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123281">
      <w:pPr>
        <w:autoSpaceDE/>
        <w:autoSpaceDN/>
        <w:adjustRightInd/>
        <w:spacing w:after="0"/>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45B" w:rsidRPr="006A245B" w:rsidRDefault="006A245B" w:rsidP="006A245B">
                            <w:pPr>
                              <w:pStyle w:val="Title"/>
                              <w:ind w:left="7200" w:firstLine="720"/>
                              <w:rPr>
                                <w:b/>
                                <w:sz w:val="32"/>
                                <w:szCs w:val="32"/>
                              </w:rPr>
                            </w:pPr>
                            <w:r w:rsidRPr="006A245B">
                              <w:rPr>
                                <w:b/>
                                <w:sz w:val="32"/>
                                <w:szCs w:val="32"/>
                              </w:rPr>
                              <w:t>Appendix 'F'</w:t>
                            </w:r>
                          </w:p>
                          <w:p w:rsidR="00DB6FF3" w:rsidRPr="00846AEA" w:rsidRDefault="00704283" w:rsidP="00A0563B">
                            <w:pPr>
                              <w:pStyle w:val="Title"/>
                            </w:pPr>
                            <w:r>
                              <w:t>Adult Social Care Polic</w:t>
                            </w:r>
                            <w:r w:rsidR="007B50DC">
                              <w:t>ies</w:t>
                            </w:r>
                            <w:r>
                              <w:t xml:space="preserve"> and Procedures</w:t>
                            </w:r>
                          </w:p>
                          <w:p w:rsidR="00704283" w:rsidRDefault="00704283" w:rsidP="00A07590">
                            <w:pPr>
                              <w:pStyle w:val="Title2"/>
                            </w:pPr>
                            <w:bookmarkStart w:id="0" w:name="_Toc307236626"/>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065A90" w:rsidP="0003334A">
                            <w:pPr>
                              <w:pStyle w:val="Heading1"/>
                              <w:rPr>
                                <w:sz w:val="48"/>
                                <w:szCs w:val="48"/>
                              </w:rPr>
                            </w:pPr>
                            <w:bookmarkStart w:id="1" w:name="_Toc431220213"/>
                            <w:bookmarkStart w:id="2" w:name="_Toc431221092"/>
                            <w:r>
                              <w:rPr>
                                <w:sz w:val="48"/>
                                <w:szCs w:val="48"/>
                              </w:rPr>
                              <w:t xml:space="preserve">CARE ACT </w:t>
                            </w:r>
                            <w:r w:rsidR="00F23710">
                              <w:rPr>
                                <w:sz w:val="48"/>
                                <w:szCs w:val="48"/>
                              </w:rPr>
                              <w:t xml:space="preserve">INDEPENDENT </w:t>
                            </w:r>
                            <w:bookmarkEnd w:id="0"/>
                            <w:r w:rsidR="00F23710">
                              <w:rPr>
                                <w:sz w:val="48"/>
                                <w:szCs w:val="48"/>
                              </w:rPr>
                              <w:t>ADVOCACY</w:t>
                            </w:r>
                            <w:bookmarkEnd w:id="1"/>
                            <w:bookmarkEnd w:id="2"/>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" filled="f" stroked="f">
                <v:textbox>
                  <w:txbxContent>
                    <w:p w:rsidR="006A245B" w:rsidRPr="006A245B" w:rsidRDefault="006A245B" w:rsidP="006A245B">
                      <w:pPr>
                        <w:pStyle w:val="Title"/>
                        <w:ind w:left="7200" w:firstLine="720"/>
                        <w:rPr>
                          <w:b/>
                          <w:sz w:val="32"/>
                          <w:szCs w:val="32"/>
                        </w:rPr>
                      </w:pPr>
                      <w:r w:rsidRPr="006A245B">
                        <w:rPr>
                          <w:b/>
                          <w:sz w:val="32"/>
                          <w:szCs w:val="32"/>
                        </w:rPr>
                        <w:t>Appendix 'F'</w:t>
                      </w:r>
                    </w:p>
                    <w:p w:rsidR="00DB6FF3" w:rsidRPr="00846AEA" w:rsidRDefault="00704283" w:rsidP="00A0563B">
                      <w:pPr>
                        <w:pStyle w:val="Title"/>
                      </w:pPr>
                      <w:r>
                        <w:t>Adult Social Care Polic</w:t>
                      </w:r>
                      <w:r w:rsidR="007B50DC">
                        <w:t>ies</w:t>
                      </w:r>
                      <w:r>
                        <w:t xml:space="preserve"> and Procedures</w:t>
                      </w:r>
                    </w:p>
                    <w:p w:rsidR="00704283" w:rsidRDefault="00704283" w:rsidP="00A07590">
                      <w:pPr>
                        <w:pStyle w:val="Title2"/>
                      </w:pPr>
                      <w:bookmarkStart w:id="3" w:name="_Toc307236626"/>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065A90" w:rsidP="0003334A">
                      <w:pPr>
                        <w:pStyle w:val="Heading1"/>
                        <w:rPr>
                          <w:sz w:val="48"/>
                          <w:szCs w:val="48"/>
                        </w:rPr>
                      </w:pPr>
                      <w:bookmarkStart w:id="4" w:name="_Toc431220213"/>
                      <w:bookmarkStart w:id="5" w:name="_Toc431221092"/>
                      <w:r>
                        <w:rPr>
                          <w:sz w:val="48"/>
                          <w:szCs w:val="48"/>
                        </w:rPr>
                        <w:t xml:space="preserve">CARE ACT </w:t>
                      </w:r>
                      <w:r w:rsidR="00F23710">
                        <w:rPr>
                          <w:sz w:val="48"/>
                          <w:szCs w:val="48"/>
                        </w:rPr>
                        <w:t xml:space="preserve">INDEPENDENT </w:t>
                      </w:r>
                      <w:bookmarkEnd w:id="3"/>
                      <w:r w:rsidR="00F23710">
                        <w:rPr>
                          <w:sz w:val="48"/>
                          <w:szCs w:val="48"/>
                        </w:rPr>
                        <w:t>ADVOCACY</w:t>
                      </w:r>
                      <w:bookmarkEnd w:id="4"/>
                      <w:bookmarkEnd w:id="5"/>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txbxContent>
                </v:textbox>
              </v:shape>
            </w:pict>
          </mc:Fallback>
        </mc:AlternateContent>
      </w:r>
    </w:p>
    <w:bookmarkStart w:id="6" w:name="_Toc304199307" w:displacedByCustomXml="next"/>
    <w:sdt>
      <w:sdtPr>
        <w:rPr>
          <w:rFonts w:ascii="Arial" w:eastAsia="Calibri" w:hAnsi="Arial" w:cs="Helvetica-Light"/>
          <w:color w:val="000000"/>
          <w:sz w:val="24"/>
          <w:szCs w:val="24"/>
          <w:lang w:val="en-GB"/>
        </w:rPr>
        <w:id w:val="1475638700"/>
        <w:docPartObj>
          <w:docPartGallery w:val="Table of Contents"/>
          <w:docPartUnique/>
        </w:docPartObj>
      </w:sdtPr>
      <w:sdtEndPr>
        <w:rPr>
          <w:b/>
          <w:bCs/>
          <w:noProof/>
        </w:rPr>
      </w:sdtEndPr>
      <w:sdtContent>
        <w:p w:rsidR="0003334A" w:rsidRPr="0003334A" w:rsidRDefault="0003334A">
          <w:pPr>
            <w:pStyle w:val="TOCHeading"/>
            <w:rPr>
              <w:rFonts w:ascii="Arial" w:hAnsi="Arial" w:cs="Arial"/>
              <w:b/>
              <w:color w:val="auto"/>
              <w:sz w:val="36"/>
              <w:szCs w:val="36"/>
            </w:rPr>
          </w:pPr>
          <w:r w:rsidRPr="0003334A">
            <w:rPr>
              <w:rFonts w:ascii="Arial" w:hAnsi="Arial" w:cs="Arial"/>
              <w:b/>
              <w:color w:val="auto"/>
              <w:sz w:val="36"/>
              <w:szCs w:val="36"/>
            </w:rPr>
            <w:t>Contents</w:t>
          </w:r>
        </w:p>
        <w:p w:rsidR="00A67A04" w:rsidRDefault="0003334A">
          <w:pPr>
            <w:pStyle w:val="TOC1"/>
            <w:rPr>
              <w:rFonts w:asciiTheme="minorHAnsi" w:eastAsiaTheme="minorEastAsia" w:hAnsiTheme="minorHAnsi" w:cstheme="minorBidi"/>
              <w:b w:val="0"/>
              <w:bCs w:val="0"/>
              <w:color w:val="auto"/>
              <w:sz w:val="22"/>
              <w:szCs w:val="22"/>
              <w:lang w:eastAsia="en-GB"/>
            </w:rPr>
          </w:pPr>
          <w:r>
            <w:fldChar w:fldCharType="begin"/>
          </w:r>
          <w:r>
            <w:instrText xml:space="preserve"> TOC \o "1-3" \h \z \u </w:instrText>
          </w:r>
          <w:r>
            <w:fldChar w:fldCharType="separate"/>
          </w:r>
          <w:hyperlink r:id="rId10" w:anchor="_Toc431221092" w:history="1">
            <w:r w:rsidR="00A67A04" w:rsidRPr="00A06638">
              <w:rPr>
                <w:rStyle w:val="Hyperlink"/>
              </w:rPr>
              <w:t>CARE ACT INDEPENDENT ADVOCACY</w:t>
            </w:r>
            <w:r w:rsidR="00A67A04">
              <w:rPr>
                <w:webHidden/>
              </w:rPr>
              <w:tab/>
            </w:r>
            <w:r w:rsidR="00A67A04">
              <w:rPr>
                <w:webHidden/>
              </w:rPr>
              <w:fldChar w:fldCharType="begin"/>
            </w:r>
            <w:r w:rsidR="00A67A04">
              <w:rPr>
                <w:webHidden/>
              </w:rPr>
              <w:instrText xml:space="preserve"> PAGEREF _Toc431221092 \h </w:instrText>
            </w:r>
            <w:r w:rsidR="00A67A04">
              <w:rPr>
                <w:webHidden/>
              </w:rPr>
            </w:r>
            <w:r w:rsidR="00A67A04">
              <w:rPr>
                <w:webHidden/>
              </w:rPr>
              <w:fldChar w:fldCharType="separate"/>
            </w:r>
            <w:r w:rsidR="00A67A04">
              <w:rPr>
                <w:webHidden/>
              </w:rPr>
              <w:t>1</w:t>
            </w:r>
            <w:r w:rsidR="00A67A04">
              <w:rPr>
                <w:webHidden/>
              </w:rPr>
              <w:fldChar w:fldCharType="end"/>
            </w:r>
          </w:hyperlink>
        </w:p>
        <w:p w:rsidR="00A67A04" w:rsidRDefault="001740A4">
          <w:pPr>
            <w:pStyle w:val="TOC1"/>
            <w:rPr>
              <w:rFonts w:asciiTheme="minorHAnsi" w:eastAsiaTheme="minorEastAsia" w:hAnsiTheme="minorHAnsi" w:cstheme="minorBidi"/>
              <w:b w:val="0"/>
              <w:bCs w:val="0"/>
              <w:color w:val="auto"/>
              <w:sz w:val="22"/>
              <w:szCs w:val="22"/>
              <w:lang w:eastAsia="en-GB"/>
            </w:rPr>
          </w:pPr>
          <w:hyperlink w:anchor="_Toc431221093" w:history="1">
            <w:r w:rsidR="00A67A04" w:rsidRPr="00A06638">
              <w:rPr>
                <w:rStyle w:val="Hyperlink"/>
              </w:rPr>
              <w:t>POLICY VERSION CONTROL</w:t>
            </w:r>
            <w:r w:rsidR="00A67A04">
              <w:rPr>
                <w:webHidden/>
              </w:rPr>
              <w:tab/>
            </w:r>
            <w:r w:rsidR="00A67A04">
              <w:rPr>
                <w:webHidden/>
              </w:rPr>
              <w:fldChar w:fldCharType="begin"/>
            </w:r>
            <w:r w:rsidR="00A67A04">
              <w:rPr>
                <w:webHidden/>
              </w:rPr>
              <w:instrText xml:space="preserve"> PAGEREF _Toc431221093 \h </w:instrText>
            </w:r>
            <w:r w:rsidR="00A67A04">
              <w:rPr>
                <w:webHidden/>
              </w:rPr>
            </w:r>
            <w:r w:rsidR="00A67A04">
              <w:rPr>
                <w:webHidden/>
              </w:rPr>
              <w:fldChar w:fldCharType="separate"/>
            </w:r>
            <w:r w:rsidR="00A67A04">
              <w:rPr>
                <w:webHidden/>
              </w:rPr>
              <w:t>2</w:t>
            </w:r>
            <w:r w:rsidR="00A67A04">
              <w:rPr>
                <w:webHidden/>
              </w:rPr>
              <w:fldChar w:fldCharType="end"/>
            </w:r>
          </w:hyperlink>
        </w:p>
        <w:p w:rsidR="00A67A04" w:rsidRDefault="001740A4">
          <w:pPr>
            <w:pStyle w:val="TOC1"/>
            <w:tabs>
              <w:tab w:val="left" w:pos="720"/>
            </w:tabs>
            <w:rPr>
              <w:rFonts w:asciiTheme="minorHAnsi" w:eastAsiaTheme="minorEastAsia" w:hAnsiTheme="minorHAnsi" w:cstheme="minorBidi"/>
              <w:b w:val="0"/>
              <w:bCs w:val="0"/>
              <w:color w:val="auto"/>
              <w:sz w:val="22"/>
              <w:szCs w:val="22"/>
              <w:lang w:eastAsia="en-GB"/>
            </w:rPr>
          </w:pPr>
          <w:hyperlink w:anchor="_Toc431221094" w:history="1">
            <w:r w:rsidR="00A67A04" w:rsidRPr="00A06638">
              <w:rPr>
                <w:rStyle w:val="Hyperlink"/>
              </w:rPr>
              <w:t>1.</w:t>
            </w:r>
            <w:r w:rsidR="00A67A04">
              <w:rPr>
                <w:rFonts w:asciiTheme="minorHAnsi" w:eastAsiaTheme="minorEastAsia" w:hAnsiTheme="minorHAnsi" w:cstheme="minorBidi"/>
                <w:b w:val="0"/>
                <w:bCs w:val="0"/>
                <w:color w:val="auto"/>
                <w:sz w:val="22"/>
                <w:szCs w:val="22"/>
                <w:lang w:eastAsia="en-GB"/>
              </w:rPr>
              <w:tab/>
            </w:r>
            <w:r w:rsidR="00A67A04" w:rsidRPr="00A06638">
              <w:rPr>
                <w:rStyle w:val="Hyperlink"/>
              </w:rPr>
              <w:t>POLICY STATEMENT</w:t>
            </w:r>
            <w:r w:rsidR="00A67A04">
              <w:rPr>
                <w:webHidden/>
              </w:rPr>
              <w:tab/>
            </w:r>
            <w:r w:rsidR="00A67A04">
              <w:rPr>
                <w:webHidden/>
              </w:rPr>
              <w:fldChar w:fldCharType="begin"/>
            </w:r>
            <w:r w:rsidR="00A67A04">
              <w:rPr>
                <w:webHidden/>
              </w:rPr>
              <w:instrText xml:space="preserve"> PAGEREF _Toc431221094 \h </w:instrText>
            </w:r>
            <w:r w:rsidR="00A67A04">
              <w:rPr>
                <w:webHidden/>
              </w:rPr>
            </w:r>
            <w:r w:rsidR="00A67A04">
              <w:rPr>
                <w:webHidden/>
              </w:rPr>
              <w:fldChar w:fldCharType="separate"/>
            </w:r>
            <w:r w:rsidR="00A67A04">
              <w:rPr>
                <w:webHidden/>
              </w:rPr>
              <w:t>3</w:t>
            </w:r>
            <w:r w:rsidR="00A67A04">
              <w:rPr>
                <w:webHidden/>
              </w:rPr>
              <w:fldChar w:fldCharType="end"/>
            </w:r>
          </w:hyperlink>
        </w:p>
        <w:p w:rsidR="00A67A04" w:rsidRDefault="001740A4">
          <w:pPr>
            <w:pStyle w:val="TOC1"/>
            <w:tabs>
              <w:tab w:val="left" w:pos="720"/>
            </w:tabs>
            <w:rPr>
              <w:rFonts w:asciiTheme="minorHAnsi" w:eastAsiaTheme="minorEastAsia" w:hAnsiTheme="minorHAnsi" w:cstheme="minorBidi"/>
              <w:b w:val="0"/>
              <w:bCs w:val="0"/>
              <w:color w:val="auto"/>
              <w:sz w:val="22"/>
              <w:szCs w:val="22"/>
              <w:lang w:eastAsia="en-GB"/>
            </w:rPr>
          </w:pPr>
          <w:hyperlink w:anchor="_Toc431221095" w:history="1">
            <w:r w:rsidR="00A67A04" w:rsidRPr="00A06638">
              <w:rPr>
                <w:rStyle w:val="Hyperlink"/>
              </w:rPr>
              <w:t>2.</w:t>
            </w:r>
            <w:r w:rsidR="00A67A04">
              <w:rPr>
                <w:rFonts w:asciiTheme="minorHAnsi" w:eastAsiaTheme="minorEastAsia" w:hAnsiTheme="minorHAnsi" w:cstheme="minorBidi"/>
                <w:b w:val="0"/>
                <w:bCs w:val="0"/>
                <w:color w:val="auto"/>
                <w:sz w:val="22"/>
                <w:szCs w:val="22"/>
                <w:lang w:eastAsia="en-GB"/>
              </w:rPr>
              <w:tab/>
            </w:r>
            <w:r w:rsidR="00A67A04" w:rsidRPr="00A06638">
              <w:rPr>
                <w:rStyle w:val="Hyperlink"/>
              </w:rPr>
              <w:t>KEY DEFINITIONS AND PRINCIPLES APPLICABLE TO THIS POLICY</w:t>
            </w:r>
            <w:r w:rsidR="00A67A04">
              <w:rPr>
                <w:webHidden/>
              </w:rPr>
              <w:tab/>
            </w:r>
            <w:r w:rsidR="00A67A04">
              <w:rPr>
                <w:webHidden/>
              </w:rPr>
              <w:fldChar w:fldCharType="begin"/>
            </w:r>
            <w:r w:rsidR="00A67A04">
              <w:rPr>
                <w:webHidden/>
              </w:rPr>
              <w:instrText xml:space="preserve"> PAGEREF _Toc431221095 \h </w:instrText>
            </w:r>
            <w:r w:rsidR="00A67A04">
              <w:rPr>
                <w:webHidden/>
              </w:rPr>
            </w:r>
            <w:r w:rsidR="00A67A04">
              <w:rPr>
                <w:webHidden/>
              </w:rPr>
              <w:fldChar w:fldCharType="separate"/>
            </w:r>
            <w:r w:rsidR="00A67A04">
              <w:rPr>
                <w:webHidden/>
              </w:rPr>
              <w:t>4</w:t>
            </w:r>
            <w:r w:rsidR="00A67A04">
              <w:rPr>
                <w:webHidden/>
              </w:rPr>
              <w:fldChar w:fldCharType="end"/>
            </w:r>
          </w:hyperlink>
        </w:p>
        <w:p w:rsidR="00A67A04" w:rsidRDefault="001740A4">
          <w:pPr>
            <w:pStyle w:val="TOC2"/>
            <w:tabs>
              <w:tab w:val="left" w:pos="1440"/>
            </w:tabs>
            <w:rPr>
              <w:rFonts w:asciiTheme="minorHAnsi" w:eastAsiaTheme="minorEastAsia" w:hAnsiTheme="minorHAnsi" w:cstheme="minorBidi"/>
              <w:color w:val="auto"/>
              <w:sz w:val="22"/>
              <w:szCs w:val="22"/>
              <w:lang w:eastAsia="en-GB"/>
            </w:rPr>
          </w:pPr>
          <w:hyperlink w:anchor="_Toc431221096" w:history="1">
            <w:r w:rsidR="00A67A04" w:rsidRPr="00A06638">
              <w:rPr>
                <w:rStyle w:val="Hyperlink"/>
              </w:rPr>
              <w:t>2.1.</w:t>
            </w:r>
            <w:r w:rsidR="00A67A04">
              <w:rPr>
                <w:rFonts w:asciiTheme="minorHAnsi" w:eastAsiaTheme="minorEastAsia" w:hAnsiTheme="minorHAnsi" w:cstheme="minorBidi"/>
                <w:color w:val="auto"/>
                <w:sz w:val="22"/>
                <w:szCs w:val="22"/>
                <w:lang w:eastAsia="en-GB"/>
              </w:rPr>
              <w:tab/>
            </w:r>
            <w:r w:rsidR="00A67A04" w:rsidRPr="00A06638">
              <w:rPr>
                <w:rStyle w:val="Hyperlink"/>
              </w:rPr>
              <w:t>Advocacy</w:t>
            </w:r>
            <w:r w:rsidR="00A67A04">
              <w:rPr>
                <w:webHidden/>
              </w:rPr>
              <w:tab/>
            </w:r>
            <w:r w:rsidR="00A67A04">
              <w:rPr>
                <w:webHidden/>
              </w:rPr>
              <w:fldChar w:fldCharType="begin"/>
            </w:r>
            <w:r w:rsidR="00A67A04">
              <w:rPr>
                <w:webHidden/>
              </w:rPr>
              <w:instrText xml:space="preserve"> PAGEREF _Toc431221096 \h </w:instrText>
            </w:r>
            <w:r w:rsidR="00A67A04">
              <w:rPr>
                <w:webHidden/>
              </w:rPr>
            </w:r>
            <w:r w:rsidR="00A67A04">
              <w:rPr>
                <w:webHidden/>
              </w:rPr>
              <w:fldChar w:fldCharType="separate"/>
            </w:r>
            <w:r w:rsidR="00A67A04">
              <w:rPr>
                <w:webHidden/>
              </w:rPr>
              <w:t>4</w:t>
            </w:r>
            <w:r w:rsidR="00A67A04">
              <w:rPr>
                <w:webHidden/>
              </w:rPr>
              <w:fldChar w:fldCharType="end"/>
            </w:r>
          </w:hyperlink>
        </w:p>
        <w:p w:rsidR="00A67A04" w:rsidRDefault="001740A4">
          <w:pPr>
            <w:pStyle w:val="TOC2"/>
            <w:tabs>
              <w:tab w:val="left" w:pos="1440"/>
            </w:tabs>
            <w:rPr>
              <w:rFonts w:asciiTheme="minorHAnsi" w:eastAsiaTheme="minorEastAsia" w:hAnsiTheme="minorHAnsi" w:cstheme="minorBidi"/>
              <w:color w:val="auto"/>
              <w:sz w:val="22"/>
              <w:szCs w:val="22"/>
              <w:lang w:eastAsia="en-GB"/>
            </w:rPr>
          </w:pPr>
          <w:hyperlink w:anchor="_Toc431221097" w:history="1">
            <w:r w:rsidR="00A67A04" w:rsidRPr="00A06638">
              <w:rPr>
                <w:rStyle w:val="Hyperlink"/>
              </w:rPr>
              <w:t>2.2.</w:t>
            </w:r>
            <w:r w:rsidR="00A67A04">
              <w:rPr>
                <w:rFonts w:asciiTheme="minorHAnsi" w:eastAsiaTheme="minorEastAsia" w:hAnsiTheme="minorHAnsi" w:cstheme="minorBidi"/>
                <w:color w:val="auto"/>
                <w:sz w:val="22"/>
                <w:szCs w:val="22"/>
                <w:lang w:eastAsia="en-GB"/>
              </w:rPr>
              <w:tab/>
            </w:r>
            <w:r w:rsidR="00A67A04" w:rsidRPr="00A06638">
              <w:rPr>
                <w:rStyle w:val="Hyperlink"/>
              </w:rPr>
              <w:t>Judging Substantial Difficulty</w:t>
            </w:r>
            <w:r w:rsidR="00A67A04">
              <w:rPr>
                <w:webHidden/>
              </w:rPr>
              <w:tab/>
            </w:r>
            <w:r w:rsidR="00A67A04">
              <w:rPr>
                <w:webHidden/>
              </w:rPr>
              <w:fldChar w:fldCharType="begin"/>
            </w:r>
            <w:r w:rsidR="00A67A04">
              <w:rPr>
                <w:webHidden/>
              </w:rPr>
              <w:instrText xml:space="preserve"> PAGEREF _Toc431221097 \h </w:instrText>
            </w:r>
            <w:r w:rsidR="00A67A04">
              <w:rPr>
                <w:webHidden/>
              </w:rPr>
            </w:r>
            <w:r w:rsidR="00A67A04">
              <w:rPr>
                <w:webHidden/>
              </w:rPr>
              <w:fldChar w:fldCharType="separate"/>
            </w:r>
            <w:r w:rsidR="00A67A04">
              <w:rPr>
                <w:webHidden/>
              </w:rPr>
              <w:t>4</w:t>
            </w:r>
            <w:r w:rsidR="00A67A04">
              <w:rPr>
                <w:webHidden/>
              </w:rPr>
              <w:fldChar w:fldCharType="end"/>
            </w:r>
          </w:hyperlink>
        </w:p>
        <w:p w:rsidR="00A67A04" w:rsidRDefault="001740A4">
          <w:pPr>
            <w:pStyle w:val="TOC2"/>
            <w:tabs>
              <w:tab w:val="left" w:pos="1440"/>
            </w:tabs>
            <w:rPr>
              <w:rFonts w:asciiTheme="minorHAnsi" w:eastAsiaTheme="minorEastAsia" w:hAnsiTheme="minorHAnsi" w:cstheme="minorBidi"/>
              <w:color w:val="auto"/>
              <w:sz w:val="22"/>
              <w:szCs w:val="22"/>
              <w:lang w:eastAsia="en-GB"/>
            </w:rPr>
          </w:pPr>
          <w:hyperlink w:anchor="_Toc431221098" w:history="1">
            <w:r w:rsidR="00A67A04" w:rsidRPr="00A06638">
              <w:rPr>
                <w:rStyle w:val="Hyperlink"/>
              </w:rPr>
              <w:t>2.3.</w:t>
            </w:r>
            <w:r w:rsidR="00A67A04">
              <w:rPr>
                <w:rFonts w:asciiTheme="minorHAnsi" w:eastAsiaTheme="minorEastAsia" w:hAnsiTheme="minorHAnsi" w:cstheme="minorBidi"/>
                <w:color w:val="auto"/>
                <w:sz w:val="22"/>
                <w:szCs w:val="22"/>
                <w:lang w:eastAsia="en-GB"/>
              </w:rPr>
              <w:tab/>
            </w:r>
            <w:r w:rsidR="00A67A04" w:rsidRPr="00A06638">
              <w:rPr>
                <w:rStyle w:val="Hyperlink"/>
              </w:rPr>
              <w:t>Who is an ‘appropriate individual?’</w:t>
            </w:r>
            <w:r w:rsidR="00A67A04">
              <w:rPr>
                <w:webHidden/>
              </w:rPr>
              <w:tab/>
            </w:r>
            <w:r w:rsidR="00A67A04">
              <w:rPr>
                <w:webHidden/>
              </w:rPr>
              <w:fldChar w:fldCharType="begin"/>
            </w:r>
            <w:r w:rsidR="00A67A04">
              <w:rPr>
                <w:webHidden/>
              </w:rPr>
              <w:instrText xml:space="preserve"> PAGEREF _Toc431221098 \h </w:instrText>
            </w:r>
            <w:r w:rsidR="00A67A04">
              <w:rPr>
                <w:webHidden/>
              </w:rPr>
            </w:r>
            <w:r w:rsidR="00A67A04">
              <w:rPr>
                <w:webHidden/>
              </w:rPr>
              <w:fldChar w:fldCharType="separate"/>
            </w:r>
            <w:r w:rsidR="00A67A04">
              <w:rPr>
                <w:webHidden/>
              </w:rPr>
              <w:t>4</w:t>
            </w:r>
            <w:r w:rsidR="00A67A04">
              <w:rPr>
                <w:webHidden/>
              </w:rPr>
              <w:fldChar w:fldCharType="end"/>
            </w:r>
          </w:hyperlink>
        </w:p>
        <w:p w:rsidR="00A67A04" w:rsidRDefault="001740A4">
          <w:pPr>
            <w:pStyle w:val="TOC2"/>
            <w:tabs>
              <w:tab w:val="left" w:pos="1440"/>
            </w:tabs>
            <w:rPr>
              <w:rFonts w:asciiTheme="minorHAnsi" w:eastAsiaTheme="minorEastAsia" w:hAnsiTheme="minorHAnsi" w:cstheme="minorBidi"/>
              <w:color w:val="auto"/>
              <w:sz w:val="22"/>
              <w:szCs w:val="22"/>
              <w:lang w:eastAsia="en-GB"/>
            </w:rPr>
          </w:pPr>
          <w:hyperlink w:anchor="_Toc431221099" w:history="1">
            <w:r w:rsidR="00A67A04" w:rsidRPr="00A06638">
              <w:rPr>
                <w:rStyle w:val="Hyperlink"/>
              </w:rPr>
              <w:t>2.4.</w:t>
            </w:r>
            <w:r w:rsidR="00A67A04">
              <w:rPr>
                <w:rFonts w:asciiTheme="minorHAnsi" w:eastAsiaTheme="minorEastAsia" w:hAnsiTheme="minorHAnsi" w:cstheme="minorBidi"/>
                <w:color w:val="auto"/>
                <w:sz w:val="22"/>
                <w:szCs w:val="22"/>
                <w:lang w:eastAsia="en-GB"/>
              </w:rPr>
              <w:tab/>
            </w:r>
            <w:r w:rsidR="00A67A04" w:rsidRPr="00A06638">
              <w:rPr>
                <w:rStyle w:val="Hyperlink"/>
              </w:rPr>
              <w:t>Exceptions</w:t>
            </w:r>
            <w:r w:rsidR="00A67A04">
              <w:rPr>
                <w:webHidden/>
              </w:rPr>
              <w:tab/>
            </w:r>
            <w:r w:rsidR="00A67A04">
              <w:rPr>
                <w:webHidden/>
              </w:rPr>
              <w:fldChar w:fldCharType="begin"/>
            </w:r>
            <w:r w:rsidR="00A67A04">
              <w:rPr>
                <w:webHidden/>
              </w:rPr>
              <w:instrText xml:space="preserve"> PAGEREF _Toc431221099 \h </w:instrText>
            </w:r>
            <w:r w:rsidR="00A67A04">
              <w:rPr>
                <w:webHidden/>
              </w:rPr>
            </w:r>
            <w:r w:rsidR="00A67A04">
              <w:rPr>
                <w:webHidden/>
              </w:rPr>
              <w:fldChar w:fldCharType="separate"/>
            </w:r>
            <w:r w:rsidR="00A67A04">
              <w:rPr>
                <w:webHidden/>
              </w:rPr>
              <w:t>5</w:t>
            </w:r>
            <w:r w:rsidR="00A67A04">
              <w:rPr>
                <w:webHidden/>
              </w:rPr>
              <w:fldChar w:fldCharType="end"/>
            </w:r>
          </w:hyperlink>
        </w:p>
        <w:p w:rsidR="00A67A04" w:rsidRDefault="001740A4">
          <w:pPr>
            <w:pStyle w:val="TOC1"/>
            <w:tabs>
              <w:tab w:val="left" w:pos="720"/>
            </w:tabs>
            <w:rPr>
              <w:rFonts w:asciiTheme="minorHAnsi" w:eastAsiaTheme="minorEastAsia" w:hAnsiTheme="minorHAnsi" w:cstheme="minorBidi"/>
              <w:b w:val="0"/>
              <w:bCs w:val="0"/>
              <w:color w:val="auto"/>
              <w:sz w:val="22"/>
              <w:szCs w:val="22"/>
              <w:lang w:eastAsia="en-GB"/>
            </w:rPr>
          </w:pPr>
          <w:hyperlink w:anchor="_Toc431221100" w:history="1">
            <w:r w:rsidR="00A67A04" w:rsidRPr="00A06638">
              <w:rPr>
                <w:rStyle w:val="Hyperlink"/>
              </w:rPr>
              <w:t>3.</w:t>
            </w:r>
            <w:r w:rsidR="00A67A04">
              <w:rPr>
                <w:rFonts w:asciiTheme="minorHAnsi" w:eastAsiaTheme="minorEastAsia" w:hAnsiTheme="minorHAnsi" w:cstheme="minorBidi"/>
                <w:b w:val="0"/>
                <w:bCs w:val="0"/>
                <w:color w:val="auto"/>
                <w:sz w:val="22"/>
                <w:szCs w:val="22"/>
                <w:lang w:eastAsia="en-GB"/>
              </w:rPr>
              <w:tab/>
            </w:r>
            <w:r w:rsidR="00A67A04" w:rsidRPr="00A06638">
              <w:rPr>
                <w:rStyle w:val="Hyperlink"/>
              </w:rPr>
              <w:t>PROCEDURES</w:t>
            </w:r>
            <w:r w:rsidR="00A67A04">
              <w:rPr>
                <w:webHidden/>
              </w:rPr>
              <w:tab/>
            </w:r>
            <w:r w:rsidR="00A67A04">
              <w:rPr>
                <w:webHidden/>
              </w:rPr>
              <w:fldChar w:fldCharType="begin"/>
            </w:r>
            <w:r w:rsidR="00A67A04">
              <w:rPr>
                <w:webHidden/>
              </w:rPr>
              <w:instrText xml:space="preserve"> PAGEREF _Toc431221100 \h </w:instrText>
            </w:r>
            <w:r w:rsidR="00A67A04">
              <w:rPr>
                <w:webHidden/>
              </w:rPr>
            </w:r>
            <w:r w:rsidR="00A67A04">
              <w:rPr>
                <w:webHidden/>
              </w:rPr>
              <w:fldChar w:fldCharType="separate"/>
            </w:r>
            <w:r w:rsidR="00A67A04">
              <w:rPr>
                <w:webHidden/>
              </w:rPr>
              <w:t>5</w:t>
            </w:r>
            <w:r w:rsidR="00A67A04">
              <w:rPr>
                <w:webHidden/>
              </w:rPr>
              <w:fldChar w:fldCharType="end"/>
            </w:r>
          </w:hyperlink>
        </w:p>
        <w:p w:rsidR="00A67A04" w:rsidRDefault="001740A4">
          <w:pPr>
            <w:pStyle w:val="TOC1"/>
            <w:tabs>
              <w:tab w:val="left" w:pos="720"/>
            </w:tabs>
            <w:rPr>
              <w:rFonts w:asciiTheme="minorHAnsi" w:eastAsiaTheme="minorEastAsia" w:hAnsiTheme="minorHAnsi" w:cstheme="minorBidi"/>
              <w:b w:val="0"/>
              <w:bCs w:val="0"/>
              <w:color w:val="auto"/>
              <w:sz w:val="22"/>
              <w:szCs w:val="22"/>
              <w:lang w:eastAsia="en-GB"/>
            </w:rPr>
          </w:pPr>
          <w:hyperlink w:anchor="_Toc431221101" w:history="1">
            <w:r w:rsidR="00A67A04" w:rsidRPr="00A06638">
              <w:rPr>
                <w:rStyle w:val="Hyperlink"/>
              </w:rPr>
              <w:t>4.</w:t>
            </w:r>
            <w:r w:rsidR="00A67A04">
              <w:rPr>
                <w:rFonts w:asciiTheme="minorHAnsi" w:eastAsiaTheme="minorEastAsia" w:hAnsiTheme="minorHAnsi" w:cstheme="minorBidi"/>
                <w:b w:val="0"/>
                <w:bCs w:val="0"/>
                <w:color w:val="auto"/>
                <w:sz w:val="22"/>
                <w:szCs w:val="22"/>
                <w:lang w:eastAsia="en-GB"/>
              </w:rPr>
              <w:tab/>
            </w:r>
            <w:r w:rsidR="00A67A04" w:rsidRPr="00A06638">
              <w:rPr>
                <w:rStyle w:val="Hyperlink"/>
              </w:rPr>
              <w:t>FLOW CHARTS</w:t>
            </w:r>
            <w:r w:rsidR="00D137D9">
              <w:rPr>
                <w:rStyle w:val="Hyperlink"/>
              </w:rPr>
              <w:t>/</w:t>
            </w:r>
            <w:r w:rsidR="00A67A04" w:rsidRPr="00A06638">
              <w:rPr>
                <w:rStyle w:val="Hyperlink"/>
              </w:rPr>
              <w:t xml:space="preserve"> DIAGRAMS</w:t>
            </w:r>
            <w:r w:rsidR="00D137D9">
              <w:rPr>
                <w:rStyle w:val="Hyperlink"/>
              </w:rPr>
              <w:t xml:space="preserve"> OR EXAMPLES</w:t>
            </w:r>
            <w:r w:rsidR="00A67A04">
              <w:rPr>
                <w:webHidden/>
              </w:rPr>
              <w:tab/>
            </w:r>
            <w:r w:rsidR="00A67A04">
              <w:rPr>
                <w:webHidden/>
              </w:rPr>
              <w:fldChar w:fldCharType="begin"/>
            </w:r>
            <w:r w:rsidR="00A67A04">
              <w:rPr>
                <w:webHidden/>
              </w:rPr>
              <w:instrText xml:space="preserve"> PAGEREF _Toc431221101 \h </w:instrText>
            </w:r>
            <w:r w:rsidR="00A67A04">
              <w:rPr>
                <w:webHidden/>
              </w:rPr>
            </w:r>
            <w:r w:rsidR="00A67A04">
              <w:rPr>
                <w:webHidden/>
              </w:rPr>
              <w:fldChar w:fldCharType="separate"/>
            </w:r>
            <w:r w:rsidR="00A67A04">
              <w:rPr>
                <w:webHidden/>
              </w:rPr>
              <w:t>7</w:t>
            </w:r>
            <w:r w:rsidR="00A67A04">
              <w:rPr>
                <w:webHidden/>
              </w:rPr>
              <w:fldChar w:fldCharType="end"/>
            </w:r>
          </w:hyperlink>
        </w:p>
        <w:p w:rsidR="00A67A04" w:rsidRDefault="001740A4">
          <w:pPr>
            <w:pStyle w:val="TOC1"/>
            <w:tabs>
              <w:tab w:val="left" w:pos="720"/>
            </w:tabs>
            <w:rPr>
              <w:rFonts w:asciiTheme="minorHAnsi" w:eastAsiaTheme="minorEastAsia" w:hAnsiTheme="minorHAnsi" w:cstheme="minorBidi"/>
              <w:b w:val="0"/>
              <w:bCs w:val="0"/>
              <w:color w:val="auto"/>
              <w:sz w:val="22"/>
              <w:szCs w:val="22"/>
              <w:lang w:eastAsia="en-GB"/>
            </w:rPr>
          </w:pPr>
          <w:hyperlink w:anchor="_Toc431221102" w:history="1">
            <w:r w:rsidR="00A67A04" w:rsidRPr="00A06638">
              <w:rPr>
                <w:rStyle w:val="Hyperlink"/>
              </w:rPr>
              <w:t>5.</w:t>
            </w:r>
            <w:r w:rsidR="00A67A04">
              <w:rPr>
                <w:rFonts w:asciiTheme="minorHAnsi" w:eastAsiaTheme="minorEastAsia" w:hAnsiTheme="minorHAnsi" w:cstheme="minorBidi"/>
                <w:b w:val="0"/>
                <w:bCs w:val="0"/>
                <w:color w:val="auto"/>
                <w:sz w:val="22"/>
                <w:szCs w:val="22"/>
                <w:lang w:eastAsia="en-GB"/>
              </w:rPr>
              <w:tab/>
            </w:r>
            <w:r w:rsidR="00A67A04" w:rsidRPr="00A06638">
              <w:rPr>
                <w:rStyle w:val="Hyperlink"/>
              </w:rPr>
              <w:t>DOCUMENT HISTORY</w:t>
            </w:r>
            <w:r w:rsidR="00A67A04">
              <w:rPr>
                <w:webHidden/>
              </w:rPr>
              <w:tab/>
            </w:r>
            <w:r w:rsidR="00A67A04">
              <w:rPr>
                <w:webHidden/>
              </w:rPr>
              <w:fldChar w:fldCharType="begin"/>
            </w:r>
            <w:r w:rsidR="00A67A04">
              <w:rPr>
                <w:webHidden/>
              </w:rPr>
              <w:instrText xml:space="preserve"> PAGEREF _Toc431221102 \h </w:instrText>
            </w:r>
            <w:r w:rsidR="00A67A04">
              <w:rPr>
                <w:webHidden/>
              </w:rPr>
            </w:r>
            <w:r w:rsidR="00A67A04">
              <w:rPr>
                <w:webHidden/>
              </w:rPr>
              <w:fldChar w:fldCharType="separate"/>
            </w:r>
            <w:r w:rsidR="00A67A04">
              <w:rPr>
                <w:webHidden/>
              </w:rPr>
              <w:t>7</w:t>
            </w:r>
            <w:r w:rsidR="00A67A04">
              <w:rPr>
                <w:webHidden/>
              </w:rPr>
              <w:fldChar w:fldCharType="end"/>
            </w:r>
          </w:hyperlink>
        </w:p>
        <w:p w:rsidR="0003334A" w:rsidRDefault="0003334A">
          <w:r>
            <w:rPr>
              <w:b/>
              <w:bCs/>
              <w:noProof/>
            </w:rPr>
            <w:fldChar w:fldCharType="end"/>
          </w:r>
        </w:p>
      </w:sdtContent>
    </w:sdt>
    <w:p w:rsidR="006D7BB1" w:rsidRDefault="006D7BB1" w:rsidP="00BD6097">
      <w:pPr>
        <w:pStyle w:val="TOCHeader"/>
        <w:rPr>
          <w:sz w:val="40"/>
          <w:szCs w:val="40"/>
        </w:rPr>
      </w:pPr>
    </w:p>
    <w:p w:rsidR="006D7BB1" w:rsidRPr="00BD6097" w:rsidRDefault="006D7BB1" w:rsidP="00DB368D"/>
    <w:p w:rsidR="006D7BB1" w:rsidRDefault="006D7BB1" w:rsidP="000E00B0">
      <w:pPr>
        <w:sectPr w:rsidR="006D7BB1" w:rsidSect="00EC34EA">
          <w:pgSz w:w="11900" w:h="16840" w:code="9"/>
          <w:pgMar w:top="1440" w:right="1440" w:bottom="1440" w:left="1440" w:header="283" w:footer="283" w:gutter="0"/>
          <w:pgNumType w:start="1"/>
          <w:cols w:space="292"/>
          <w:docGrid w:linePitch="326"/>
        </w:sectPr>
      </w:pPr>
    </w:p>
    <w:p w:rsidR="00704283" w:rsidRPr="00425B42" w:rsidRDefault="00425B42" w:rsidP="00704283">
      <w:pPr>
        <w:pStyle w:val="Heading1"/>
        <w:rPr>
          <w:sz w:val="36"/>
          <w:szCs w:val="36"/>
        </w:rPr>
      </w:pPr>
      <w:bookmarkStart w:id="7" w:name="_Toc426987059"/>
      <w:bookmarkStart w:id="8" w:name="_Toc431221093"/>
      <w:bookmarkStart w:id="9" w:name="_Toc304199309"/>
      <w:bookmarkEnd w:id="6"/>
      <w:r w:rsidRPr="00425B42">
        <w:rPr>
          <w:sz w:val="36"/>
          <w:szCs w:val="36"/>
        </w:rPr>
        <w:lastRenderedPageBreak/>
        <w:t>POLICY VERSION CONTROL</w:t>
      </w:r>
      <w:bookmarkEnd w:id="7"/>
      <w:bookmarkEnd w:id="8"/>
    </w:p>
    <w:tbl>
      <w:tblPr>
        <w:tblStyle w:val="TableGrid"/>
        <w:tblW w:w="0" w:type="auto"/>
        <w:tblLook w:val="04A0" w:firstRow="1" w:lastRow="0" w:firstColumn="1" w:lastColumn="0" w:noHBand="0" w:noVBand="1"/>
      </w:tblPr>
      <w:tblGrid>
        <w:gridCol w:w="2563"/>
        <w:gridCol w:w="2394"/>
        <w:gridCol w:w="1701"/>
        <w:gridCol w:w="2352"/>
      </w:tblGrid>
      <w:tr w:rsidR="00704283" w:rsidTr="00D81C13">
        <w:tc>
          <w:tcPr>
            <w:tcW w:w="2563" w:type="dxa"/>
            <w:shd w:val="clear" w:color="auto" w:fill="BFBFBF" w:themeFill="background1" w:themeFillShade="BF"/>
          </w:tcPr>
          <w:p w:rsidR="00704283" w:rsidRPr="002710E4" w:rsidRDefault="00704283" w:rsidP="002D203C">
            <w:pPr>
              <w:pStyle w:val="TOCHeader"/>
              <w:rPr>
                <w:sz w:val="22"/>
                <w:szCs w:val="22"/>
              </w:rPr>
            </w:pPr>
            <w:r w:rsidRPr="002710E4">
              <w:rPr>
                <w:sz w:val="22"/>
                <w:szCs w:val="22"/>
              </w:rPr>
              <w:t>POLICY NAME</w:t>
            </w:r>
          </w:p>
        </w:tc>
        <w:tc>
          <w:tcPr>
            <w:tcW w:w="6447" w:type="dxa"/>
            <w:gridSpan w:val="3"/>
          </w:tcPr>
          <w:p w:rsidR="00704283" w:rsidRPr="002710E4" w:rsidRDefault="0064268D" w:rsidP="002D203C">
            <w:pPr>
              <w:pStyle w:val="TOCHeader"/>
              <w:rPr>
                <w:sz w:val="22"/>
                <w:szCs w:val="22"/>
              </w:rPr>
            </w:pPr>
            <w:r>
              <w:rPr>
                <w:sz w:val="22"/>
                <w:szCs w:val="22"/>
              </w:rPr>
              <w:t xml:space="preserve">Care Act </w:t>
            </w:r>
            <w:r w:rsidR="00122A06">
              <w:rPr>
                <w:sz w:val="22"/>
                <w:szCs w:val="22"/>
              </w:rPr>
              <w:t>Independent Advocacy</w:t>
            </w:r>
          </w:p>
        </w:tc>
      </w:tr>
      <w:tr w:rsidR="00704283" w:rsidTr="00D81C13">
        <w:tc>
          <w:tcPr>
            <w:tcW w:w="2563" w:type="dxa"/>
            <w:shd w:val="clear" w:color="auto" w:fill="BFBFBF" w:themeFill="background1" w:themeFillShade="BF"/>
          </w:tcPr>
          <w:p w:rsidR="00704283" w:rsidRPr="002710E4" w:rsidRDefault="00704283" w:rsidP="002D203C">
            <w:pPr>
              <w:pStyle w:val="TOCHeader"/>
              <w:rPr>
                <w:sz w:val="22"/>
                <w:szCs w:val="22"/>
              </w:rPr>
            </w:pPr>
            <w:r w:rsidRPr="002710E4">
              <w:rPr>
                <w:sz w:val="22"/>
                <w:szCs w:val="22"/>
              </w:rPr>
              <w:t>Document Description</w:t>
            </w:r>
          </w:p>
        </w:tc>
        <w:tc>
          <w:tcPr>
            <w:tcW w:w="6447" w:type="dxa"/>
            <w:gridSpan w:val="3"/>
          </w:tcPr>
          <w:p w:rsidR="00704283" w:rsidRPr="00122A06" w:rsidRDefault="00122A06" w:rsidP="00FC28EF">
            <w:pPr>
              <w:spacing w:after="0"/>
              <w:rPr>
                <w:rFonts w:cs="Arial"/>
                <w:b/>
                <w:sz w:val="22"/>
                <w:szCs w:val="22"/>
              </w:rPr>
            </w:pPr>
            <w:r w:rsidRPr="00122A06">
              <w:rPr>
                <w:rFonts w:eastAsia="Cambria" w:cs="Arial"/>
                <w:b/>
                <w:color w:val="auto"/>
                <w:sz w:val="22"/>
                <w:szCs w:val="22"/>
                <w:lang w:eastAsia="en-GB"/>
              </w:rPr>
              <w:t xml:space="preserve">This document is to ensure that </w:t>
            </w:r>
            <w:r w:rsidR="00FC28EF">
              <w:rPr>
                <w:rFonts w:eastAsia="Cambria" w:cs="Arial"/>
                <w:b/>
                <w:color w:val="auto"/>
                <w:sz w:val="22"/>
                <w:szCs w:val="22"/>
                <w:lang w:eastAsia="en-GB"/>
              </w:rPr>
              <w:t>Council</w:t>
            </w:r>
            <w:r w:rsidRPr="00122A06">
              <w:rPr>
                <w:rFonts w:eastAsia="Cambria" w:cs="Arial"/>
                <w:b/>
                <w:color w:val="auto"/>
                <w:sz w:val="22"/>
                <w:szCs w:val="22"/>
                <w:lang w:eastAsia="en-GB"/>
              </w:rPr>
              <w:t xml:space="preserve"> workers fully understand their duties in relation to the provision of </w:t>
            </w:r>
            <w:r>
              <w:rPr>
                <w:rFonts w:eastAsia="Cambria" w:cs="Arial"/>
                <w:b/>
                <w:color w:val="auto"/>
                <w:sz w:val="22"/>
                <w:szCs w:val="22"/>
                <w:lang w:eastAsia="en-GB"/>
              </w:rPr>
              <w:t xml:space="preserve">Care Act </w:t>
            </w:r>
            <w:r w:rsidR="00D137D9">
              <w:rPr>
                <w:rFonts w:eastAsia="Cambria" w:cs="Arial"/>
                <w:b/>
                <w:color w:val="auto"/>
                <w:sz w:val="22"/>
                <w:szCs w:val="22"/>
                <w:lang w:eastAsia="en-GB"/>
              </w:rPr>
              <w:t xml:space="preserve">2014 </w:t>
            </w:r>
            <w:r w:rsidRPr="00122A06">
              <w:rPr>
                <w:rFonts w:eastAsia="Cambria" w:cs="Arial"/>
                <w:b/>
                <w:color w:val="auto"/>
                <w:sz w:val="22"/>
                <w:szCs w:val="22"/>
                <w:lang w:eastAsia="en-GB"/>
              </w:rPr>
              <w:t>independent advocacy and to assist them in carrying out these duties.</w:t>
            </w:r>
          </w:p>
        </w:tc>
      </w:tr>
      <w:tr w:rsidR="00704283" w:rsidTr="00D81C13">
        <w:tc>
          <w:tcPr>
            <w:tcW w:w="2563" w:type="dxa"/>
            <w:shd w:val="clear" w:color="auto" w:fill="BFBFBF" w:themeFill="background1" w:themeFillShade="BF"/>
          </w:tcPr>
          <w:p w:rsidR="00704283" w:rsidRPr="002710E4" w:rsidRDefault="00D81C13" w:rsidP="002D203C">
            <w:pPr>
              <w:pStyle w:val="TOCHeader"/>
              <w:rPr>
                <w:sz w:val="22"/>
                <w:szCs w:val="22"/>
              </w:rPr>
            </w:pPr>
            <w:r>
              <w:rPr>
                <w:sz w:val="22"/>
                <w:szCs w:val="22"/>
              </w:rPr>
              <w:t>Document Owner</w:t>
            </w:r>
          </w:p>
          <w:p w:rsidR="00704283" w:rsidRPr="002710E4" w:rsidRDefault="00704283" w:rsidP="00D81C13">
            <w:pPr>
              <w:pStyle w:val="TOCHeader"/>
              <w:numPr>
                <w:ilvl w:val="0"/>
                <w:numId w:val="5"/>
              </w:numPr>
              <w:jc w:val="left"/>
              <w:rPr>
                <w:sz w:val="22"/>
                <w:szCs w:val="22"/>
              </w:rPr>
            </w:pPr>
            <w:r w:rsidRPr="002710E4">
              <w:rPr>
                <w:sz w:val="22"/>
                <w:szCs w:val="22"/>
              </w:rPr>
              <w:t>O</w:t>
            </w:r>
            <w:r w:rsidR="00D81C13">
              <w:rPr>
                <w:sz w:val="22"/>
                <w:szCs w:val="22"/>
              </w:rPr>
              <w:t xml:space="preserve">fficer, position </w:t>
            </w:r>
            <w:r w:rsidRPr="002710E4">
              <w:rPr>
                <w:sz w:val="22"/>
                <w:szCs w:val="22"/>
              </w:rPr>
              <w:t>and contact details</w:t>
            </w:r>
          </w:p>
        </w:tc>
        <w:tc>
          <w:tcPr>
            <w:tcW w:w="6447" w:type="dxa"/>
            <w:gridSpan w:val="3"/>
          </w:tcPr>
          <w:p w:rsidR="00704283" w:rsidRPr="002710E4" w:rsidRDefault="00704283" w:rsidP="002D203C">
            <w:pPr>
              <w:pStyle w:val="TOCHeader"/>
              <w:rPr>
                <w:sz w:val="22"/>
                <w:szCs w:val="22"/>
              </w:rPr>
            </w:pPr>
          </w:p>
        </w:tc>
      </w:tr>
      <w:tr w:rsidR="009D4264" w:rsidTr="009D4264">
        <w:tc>
          <w:tcPr>
            <w:tcW w:w="2563" w:type="dxa"/>
            <w:shd w:val="clear" w:color="auto" w:fill="BFBFBF" w:themeFill="background1" w:themeFillShade="BF"/>
          </w:tcPr>
          <w:p w:rsidR="009D4264" w:rsidRDefault="009D4264" w:rsidP="002D203C">
            <w:pPr>
              <w:pStyle w:val="TOCHeader"/>
              <w:rPr>
                <w:sz w:val="22"/>
                <w:szCs w:val="22"/>
              </w:rPr>
            </w:pPr>
            <w:r>
              <w:rPr>
                <w:sz w:val="22"/>
                <w:szCs w:val="22"/>
              </w:rPr>
              <w:t>Document Author</w:t>
            </w:r>
          </w:p>
        </w:tc>
        <w:tc>
          <w:tcPr>
            <w:tcW w:w="2394" w:type="dxa"/>
          </w:tcPr>
          <w:p w:rsidR="009D4264" w:rsidRPr="002710E4" w:rsidRDefault="002E3178" w:rsidP="002D203C">
            <w:pPr>
              <w:pStyle w:val="TOCHeader"/>
              <w:rPr>
                <w:sz w:val="22"/>
                <w:szCs w:val="22"/>
              </w:rPr>
            </w:pPr>
            <w:r>
              <w:rPr>
                <w:sz w:val="22"/>
                <w:szCs w:val="22"/>
              </w:rPr>
              <w:t>Linda Thomas</w:t>
            </w:r>
          </w:p>
        </w:tc>
        <w:tc>
          <w:tcPr>
            <w:tcW w:w="1701" w:type="dxa"/>
            <w:shd w:val="clear" w:color="auto" w:fill="BFBFBF" w:themeFill="background1" w:themeFillShade="BF"/>
          </w:tcPr>
          <w:p w:rsidR="009D4264" w:rsidRPr="002710E4" w:rsidRDefault="009D4264" w:rsidP="002B4D50">
            <w:pPr>
              <w:pStyle w:val="TOCHeader"/>
              <w:rPr>
                <w:sz w:val="22"/>
                <w:szCs w:val="22"/>
              </w:rPr>
            </w:pPr>
            <w:r>
              <w:rPr>
                <w:sz w:val="22"/>
                <w:szCs w:val="22"/>
              </w:rPr>
              <w:t>Date</w:t>
            </w:r>
          </w:p>
        </w:tc>
        <w:tc>
          <w:tcPr>
            <w:tcW w:w="2352" w:type="dxa"/>
          </w:tcPr>
          <w:p w:rsidR="009D4264" w:rsidRPr="002710E4" w:rsidRDefault="001B3E2E" w:rsidP="002D203C">
            <w:pPr>
              <w:pStyle w:val="TOCHeader"/>
              <w:rPr>
                <w:sz w:val="22"/>
                <w:szCs w:val="22"/>
              </w:rPr>
            </w:pPr>
            <w:r>
              <w:rPr>
                <w:sz w:val="22"/>
                <w:szCs w:val="22"/>
              </w:rPr>
              <w:t>2 November 2015</w:t>
            </w:r>
          </w:p>
        </w:tc>
      </w:tr>
      <w:tr w:rsidR="00704283" w:rsidTr="00D81C13">
        <w:tc>
          <w:tcPr>
            <w:tcW w:w="2563" w:type="dxa"/>
            <w:shd w:val="clear" w:color="auto" w:fill="BFBFBF" w:themeFill="background1" w:themeFillShade="BF"/>
          </w:tcPr>
          <w:p w:rsidR="00704283" w:rsidRPr="002710E4" w:rsidRDefault="00704283" w:rsidP="002D203C">
            <w:pPr>
              <w:pStyle w:val="TOCHeader"/>
              <w:rPr>
                <w:sz w:val="22"/>
                <w:szCs w:val="22"/>
              </w:rPr>
            </w:pPr>
            <w:r w:rsidRPr="002710E4">
              <w:rPr>
                <w:sz w:val="22"/>
                <w:szCs w:val="22"/>
              </w:rPr>
              <w:t>Status</w:t>
            </w:r>
          </w:p>
          <w:p w:rsidR="00704283" w:rsidRPr="002710E4" w:rsidRDefault="00704283" w:rsidP="007B50DC">
            <w:pPr>
              <w:pStyle w:val="TOCHeader"/>
              <w:rPr>
                <w:sz w:val="22"/>
                <w:szCs w:val="22"/>
              </w:rPr>
            </w:pPr>
            <w:r w:rsidRPr="002710E4">
              <w:rPr>
                <w:sz w:val="22"/>
                <w:szCs w:val="22"/>
              </w:rPr>
              <w:t>(Draft/</w:t>
            </w:r>
            <w:r w:rsidR="007B50DC">
              <w:rPr>
                <w:sz w:val="22"/>
                <w:szCs w:val="22"/>
              </w:rPr>
              <w:t>Live/</w:t>
            </w:r>
            <w:r w:rsidRPr="002710E4">
              <w:rPr>
                <w:sz w:val="22"/>
                <w:szCs w:val="22"/>
              </w:rPr>
              <w:t>Withdrawn)</w:t>
            </w:r>
          </w:p>
        </w:tc>
        <w:tc>
          <w:tcPr>
            <w:tcW w:w="2394" w:type="dxa"/>
          </w:tcPr>
          <w:p w:rsidR="00704283" w:rsidRPr="002710E4" w:rsidRDefault="002E3178" w:rsidP="002D203C">
            <w:pPr>
              <w:pStyle w:val="TOCHeader"/>
              <w:rPr>
                <w:sz w:val="22"/>
                <w:szCs w:val="22"/>
              </w:rPr>
            </w:pPr>
            <w:r>
              <w:rPr>
                <w:sz w:val="22"/>
                <w:szCs w:val="22"/>
              </w:rPr>
              <w:t>Draft</w:t>
            </w:r>
          </w:p>
        </w:tc>
        <w:tc>
          <w:tcPr>
            <w:tcW w:w="1701" w:type="dxa"/>
            <w:shd w:val="clear" w:color="auto" w:fill="BFBFBF" w:themeFill="background1" w:themeFillShade="BF"/>
          </w:tcPr>
          <w:p w:rsidR="00704283" w:rsidRPr="002710E4" w:rsidRDefault="00704283" w:rsidP="002D203C">
            <w:pPr>
              <w:pStyle w:val="TOCHeader"/>
              <w:rPr>
                <w:sz w:val="22"/>
                <w:szCs w:val="22"/>
              </w:rPr>
            </w:pPr>
            <w:r w:rsidRPr="002710E4">
              <w:rPr>
                <w:sz w:val="22"/>
                <w:szCs w:val="22"/>
              </w:rPr>
              <w:t>Version</w:t>
            </w:r>
          </w:p>
        </w:tc>
        <w:tc>
          <w:tcPr>
            <w:tcW w:w="2352" w:type="dxa"/>
          </w:tcPr>
          <w:p w:rsidR="00704283" w:rsidRPr="002710E4" w:rsidRDefault="002E3178" w:rsidP="002D203C">
            <w:pPr>
              <w:pStyle w:val="TOCHeader"/>
              <w:rPr>
                <w:sz w:val="22"/>
                <w:szCs w:val="22"/>
              </w:rPr>
            </w:pPr>
            <w:r>
              <w:rPr>
                <w:sz w:val="22"/>
                <w:szCs w:val="22"/>
              </w:rPr>
              <w:t>0.1</w:t>
            </w:r>
          </w:p>
        </w:tc>
      </w:tr>
      <w:tr w:rsidR="00704283" w:rsidTr="00D81C13">
        <w:tc>
          <w:tcPr>
            <w:tcW w:w="2563" w:type="dxa"/>
            <w:shd w:val="clear" w:color="auto" w:fill="BFBFBF" w:themeFill="background1" w:themeFillShade="BF"/>
          </w:tcPr>
          <w:p w:rsidR="00704283" w:rsidRPr="002710E4" w:rsidRDefault="00704283" w:rsidP="002D203C">
            <w:pPr>
              <w:pStyle w:val="TOCHeader"/>
              <w:rPr>
                <w:sz w:val="22"/>
                <w:szCs w:val="22"/>
              </w:rPr>
            </w:pPr>
            <w:r w:rsidRPr="002710E4">
              <w:rPr>
                <w:sz w:val="22"/>
                <w:szCs w:val="22"/>
              </w:rPr>
              <w:t>Last Review Date</w:t>
            </w:r>
          </w:p>
        </w:tc>
        <w:tc>
          <w:tcPr>
            <w:tcW w:w="2394" w:type="dxa"/>
          </w:tcPr>
          <w:p w:rsidR="00704283" w:rsidRPr="002710E4" w:rsidRDefault="00704283" w:rsidP="002D203C">
            <w:pPr>
              <w:pStyle w:val="TOCHeader"/>
              <w:rPr>
                <w:sz w:val="22"/>
                <w:szCs w:val="22"/>
              </w:rPr>
            </w:pPr>
          </w:p>
        </w:tc>
        <w:tc>
          <w:tcPr>
            <w:tcW w:w="1701" w:type="dxa"/>
            <w:shd w:val="clear" w:color="auto" w:fill="BFBFBF" w:themeFill="background1" w:themeFillShade="BF"/>
          </w:tcPr>
          <w:p w:rsidR="00704283" w:rsidRPr="002710E4" w:rsidRDefault="00704283" w:rsidP="002D203C">
            <w:pPr>
              <w:pStyle w:val="TOCHeader"/>
              <w:jc w:val="left"/>
              <w:rPr>
                <w:sz w:val="22"/>
                <w:szCs w:val="22"/>
              </w:rPr>
            </w:pPr>
            <w:r w:rsidRPr="002710E4">
              <w:rPr>
                <w:sz w:val="22"/>
                <w:szCs w:val="22"/>
              </w:rPr>
              <w:t>Next Review Due date</w:t>
            </w:r>
          </w:p>
        </w:tc>
        <w:tc>
          <w:tcPr>
            <w:tcW w:w="2352" w:type="dxa"/>
          </w:tcPr>
          <w:p w:rsidR="00704283" w:rsidRPr="002710E4" w:rsidRDefault="00704283" w:rsidP="002D203C">
            <w:pPr>
              <w:pStyle w:val="TOCHeader"/>
              <w:rPr>
                <w:sz w:val="22"/>
                <w:szCs w:val="22"/>
              </w:rPr>
            </w:pPr>
          </w:p>
        </w:tc>
      </w:tr>
      <w:tr w:rsidR="00704283" w:rsidTr="00D81C13">
        <w:tc>
          <w:tcPr>
            <w:tcW w:w="2563" w:type="dxa"/>
            <w:shd w:val="clear" w:color="auto" w:fill="BFBFBF" w:themeFill="background1" w:themeFillShade="BF"/>
          </w:tcPr>
          <w:p w:rsidR="00704283" w:rsidRPr="002710E4" w:rsidRDefault="00D81C13" w:rsidP="002D203C">
            <w:pPr>
              <w:pStyle w:val="TOCHeader"/>
              <w:rPr>
                <w:sz w:val="22"/>
                <w:szCs w:val="22"/>
              </w:rPr>
            </w:pPr>
            <w:r>
              <w:rPr>
                <w:sz w:val="22"/>
                <w:szCs w:val="22"/>
              </w:rPr>
              <w:t>Approved by</w:t>
            </w:r>
          </w:p>
        </w:tc>
        <w:tc>
          <w:tcPr>
            <w:tcW w:w="2394" w:type="dxa"/>
          </w:tcPr>
          <w:p w:rsidR="00704283" w:rsidRPr="002710E4" w:rsidRDefault="001740A4" w:rsidP="002D203C">
            <w:pPr>
              <w:pStyle w:val="TOCHeader"/>
              <w:rPr>
                <w:sz w:val="22"/>
                <w:szCs w:val="22"/>
              </w:rPr>
            </w:pPr>
            <w:r>
              <w:rPr>
                <w:sz w:val="22"/>
                <w:szCs w:val="22"/>
              </w:rPr>
              <w:t>Tony Pounder</w:t>
            </w:r>
          </w:p>
        </w:tc>
        <w:tc>
          <w:tcPr>
            <w:tcW w:w="1701" w:type="dxa"/>
            <w:shd w:val="clear" w:color="auto" w:fill="BFBFBF" w:themeFill="background1" w:themeFillShade="BF"/>
          </w:tcPr>
          <w:p w:rsidR="00704283" w:rsidRPr="002710E4" w:rsidRDefault="00D81C13" w:rsidP="00D81C13">
            <w:pPr>
              <w:pStyle w:val="TOCHeader"/>
              <w:rPr>
                <w:sz w:val="22"/>
                <w:szCs w:val="22"/>
              </w:rPr>
            </w:pPr>
            <w:r>
              <w:rPr>
                <w:sz w:val="22"/>
                <w:szCs w:val="22"/>
              </w:rPr>
              <w:t>Position</w:t>
            </w:r>
          </w:p>
        </w:tc>
        <w:tc>
          <w:tcPr>
            <w:tcW w:w="2352" w:type="dxa"/>
          </w:tcPr>
          <w:p w:rsidR="00704283" w:rsidRPr="002710E4" w:rsidRDefault="001740A4" w:rsidP="002D203C">
            <w:pPr>
              <w:pStyle w:val="TOCHeader"/>
              <w:rPr>
                <w:sz w:val="22"/>
                <w:szCs w:val="22"/>
              </w:rPr>
            </w:pPr>
            <w:r>
              <w:rPr>
                <w:sz w:val="22"/>
                <w:szCs w:val="22"/>
              </w:rPr>
              <w:t>Director Adult Services</w:t>
            </w:r>
            <w:bookmarkStart w:id="10" w:name="_GoBack"/>
            <w:bookmarkEnd w:id="10"/>
          </w:p>
        </w:tc>
      </w:tr>
      <w:tr w:rsidR="00D81C13" w:rsidTr="00D81C13">
        <w:tc>
          <w:tcPr>
            <w:tcW w:w="2563" w:type="dxa"/>
            <w:shd w:val="clear" w:color="auto" w:fill="BFBFBF" w:themeFill="background1" w:themeFillShade="BF"/>
          </w:tcPr>
          <w:p w:rsidR="00D81C13" w:rsidRPr="002710E4" w:rsidRDefault="00D81C13" w:rsidP="002D203C">
            <w:pPr>
              <w:pStyle w:val="TOCHeader"/>
              <w:rPr>
                <w:sz w:val="22"/>
                <w:szCs w:val="22"/>
              </w:rPr>
            </w:pPr>
            <w:r>
              <w:rPr>
                <w:sz w:val="22"/>
                <w:szCs w:val="22"/>
              </w:rPr>
              <w:t>Signed</w:t>
            </w:r>
          </w:p>
        </w:tc>
        <w:tc>
          <w:tcPr>
            <w:tcW w:w="2394" w:type="dxa"/>
          </w:tcPr>
          <w:p w:rsidR="00D81C13" w:rsidRPr="002710E4" w:rsidRDefault="00D81C13" w:rsidP="002D203C">
            <w:pPr>
              <w:pStyle w:val="TOCHeader"/>
              <w:rPr>
                <w:sz w:val="22"/>
                <w:szCs w:val="22"/>
              </w:rPr>
            </w:pPr>
          </w:p>
        </w:tc>
        <w:tc>
          <w:tcPr>
            <w:tcW w:w="1701" w:type="dxa"/>
            <w:shd w:val="clear" w:color="auto" w:fill="BFBFBF" w:themeFill="background1" w:themeFillShade="BF"/>
          </w:tcPr>
          <w:p w:rsidR="00D81C13" w:rsidRPr="002710E4" w:rsidRDefault="00D81C13" w:rsidP="002D203C">
            <w:pPr>
              <w:pStyle w:val="TOCHeader"/>
              <w:rPr>
                <w:sz w:val="22"/>
                <w:szCs w:val="22"/>
              </w:rPr>
            </w:pPr>
            <w:r w:rsidRPr="002710E4">
              <w:rPr>
                <w:sz w:val="22"/>
                <w:szCs w:val="22"/>
              </w:rPr>
              <w:t>Date Approved</w:t>
            </w:r>
          </w:p>
        </w:tc>
        <w:tc>
          <w:tcPr>
            <w:tcW w:w="2352" w:type="dxa"/>
          </w:tcPr>
          <w:p w:rsidR="00D81C13" w:rsidRPr="002710E4" w:rsidRDefault="00D81C13" w:rsidP="002D203C">
            <w:pPr>
              <w:pStyle w:val="TOCHeader"/>
              <w:rPr>
                <w:sz w:val="22"/>
                <w:szCs w:val="22"/>
              </w:rPr>
            </w:pPr>
          </w:p>
        </w:tc>
      </w:tr>
    </w:tbl>
    <w:p w:rsidR="00704283" w:rsidRDefault="00704283" w:rsidP="00704283">
      <w:pPr>
        <w:pStyle w:val="TOCHeader"/>
        <w:rPr>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704283" w:rsidTr="002D203C">
        <w:tc>
          <w:tcPr>
            <w:tcW w:w="9010" w:type="dxa"/>
            <w:gridSpan w:val="4"/>
            <w:shd w:val="clear" w:color="auto" w:fill="BFBFBF" w:themeFill="background1" w:themeFillShade="BF"/>
          </w:tcPr>
          <w:p w:rsidR="00704283" w:rsidRPr="00D00936" w:rsidRDefault="00704283" w:rsidP="002D203C">
            <w:pPr>
              <w:pStyle w:val="TOCHeader"/>
              <w:jc w:val="center"/>
              <w:rPr>
                <w:sz w:val="22"/>
                <w:szCs w:val="22"/>
              </w:rPr>
            </w:pPr>
            <w:r>
              <w:rPr>
                <w:sz w:val="22"/>
                <w:szCs w:val="22"/>
              </w:rPr>
              <w:t>DOCUMENT CHANGE HISTORY</w:t>
            </w:r>
          </w:p>
        </w:tc>
      </w:tr>
      <w:tr w:rsidR="00704283" w:rsidTr="002D203C">
        <w:trPr>
          <w:trHeight w:val="441"/>
        </w:trPr>
        <w:tc>
          <w:tcPr>
            <w:tcW w:w="1274" w:type="dxa"/>
          </w:tcPr>
          <w:p w:rsidR="00704283" w:rsidRPr="00D00936" w:rsidRDefault="00704283" w:rsidP="002D203C">
            <w:pPr>
              <w:pStyle w:val="TOCHeader"/>
              <w:jc w:val="center"/>
              <w:rPr>
                <w:sz w:val="22"/>
                <w:szCs w:val="22"/>
              </w:rPr>
            </w:pPr>
            <w:r>
              <w:rPr>
                <w:sz w:val="22"/>
                <w:szCs w:val="22"/>
              </w:rPr>
              <w:t>Version No</w:t>
            </w:r>
          </w:p>
        </w:tc>
        <w:tc>
          <w:tcPr>
            <w:tcW w:w="1274" w:type="dxa"/>
          </w:tcPr>
          <w:p w:rsidR="00704283" w:rsidRPr="00D00936" w:rsidRDefault="00704283" w:rsidP="002D203C">
            <w:pPr>
              <w:pStyle w:val="TOCHeader"/>
              <w:jc w:val="center"/>
              <w:rPr>
                <w:sz w:val="22"/>
                <w:szCs w:val="22"/>
              </w:rPr>
            </w:pPr>
            <w:r>
              <w:rPr>
                <w:sz w:val="22"/>
                <w:szCs w:val="22"/>
              </w:rPr>
              <w:t>Date</w:t>
            </w:r>
          </w:p>
        </w:tc>
        <w:tc>
          <w:tcPr>
            <w:tcW w:w="1275" w:type="dxa"/>
          </w:tcPr>
          <w:p w:rsidR="00704283" w:rsidRPr="00D00936" w:rsidRDefault="00704283" w:rsidP="002D203C">
            <w:pPr>
              <w:pStyle w:val="TOCHeader"/>
              <w:jc w:val="center"/>
              <w:rPr>
                <w:sz w:val="22"/>
                <w:szCs w:val="22"/>
              </w:rPr>
            </w:pPr>
            <w:r>
              <w:rPr>
                <w:sz w:val="22"/>
                <w:szCs w:val="22"/>
              </w:rPr>
              <w:t>Issues by</w:t>
            </w:r>
          </w:p>
        </w:tc>
        <w:tc>
          <w:tcPr>
            <w:tcW w:w="5187" w:type="dxa"/>
          </w:tcPr>
          <w:p w:rsidR="00704283" w:rsidRPr="00D00936" w:rsidRDefault="00704283" w:rsidP="002D203C">
            <w:pPr>
              <w:pStyle w:val="TOCHeader"/>
              <w:jc w:val="center"/>
              <w:rPr>
                <w:sz w:val="22"/>
                <w:szCs w:val="22"/>
              </w:rPr>
            </w:pPr>
            <w:r>
              <w:rPr>
                <w:sz w:val="22"/>
                <w:szCs w:val="22"/>
              </w:rPr>
              <w:t>Reason for change</w:t>
            </w:r>
          </w:p>
        </w:tc>
      </w:tr>
      <w:tr w:rsidR="00704283" w:rsidTr="002D203C">
        <w:trPr>
          <w:trHeight w:val="438"/>
        </w:trPr>
        <w:tc>
          <w:tcPr>
            <w:tcW w:w="1274" w:type="dxa"/>
          </w:tcPr>
          <w:p w:rsidR="00704283" w:rsidRPr="00D00936" w:rsidRDefault="00704283" w:rsidP="002D203C">
            <w:pPr>
              <w:pStyle w:val="TOCHeader"/>
              <w:rPr>
                <w:sz w:val="22"/>
                <w:szCs w:val="22"/>
              </w:rPr>
            </w:pPr>
          </w:p>
        </w:tc>
        <w:tc>
          <w:tcPr>
            <w:tcW w:w="1274" w:type="dxa"/>
          </w:tcPr>
          <w:p w:rsidR="00704283" w:rsidRPr="00D00936" w:rsidRDefault="00704283" w:rsidP="002D203C">
            <w:pPr>
              <w:pStyle w:val="TOCHeader"/>
              <w:rPr>
                <w:sz w:val="22"/>
                <w:szCs w:val="22"/>
              </w:rPr>
            </w:pPr>
          </w:p>
        </w:tc>
        <w:tc>
          <w:tcPr>
            <w:tcW w:w="1275" w:type="dxa"/>
          </w:tcPr>
          <w:p w:rsidR="00704283" w:rsidRPr="00D00936" w:rsidRDefault="00704283" w:rsidP="002D203C">
            <w:pPr>
              <w:pStyle w:val="TOCHeader"/>
              <w:rPr>
                <w:sz w:val="22"/>
                <w:szCs w:val="22"/>
              </w:rPr>
            </w:pPr>
          </w:p>
        </w:tc>
        <w:tc>
          <w:tcPr>
            <w:tcW w:w="5187" w:type="dxa"/>
          </w:tcPr>
          <w:p w:rsidR="00704283" w:rsidRPr="00D00936" w:rsidRDefault="00704283" w:rsidP="002D203C">
            <w:pPr>
              <w:pStyle w:val="TOCHeader"/>
              <w:rPr>
                <w:sz w:val="22"/>
                <w:szCs w:val="22"/>
              </w:rPr>
            </w:pPr>
          </w:p>
        </w:tc>
      </w:tr>
      <w:tr w:rsidR="00704283" w:rsidTr="002D203C">
        <w:trPr>
          <w:trHeight w:val="438"/>
        </w:trPr>
        <w:tc>
          <w:tcPr>
            <w:tcW w:w="1274" w:type="dxa"/>
          </w:tcPr>
          <w:p w:rsidR="00704283" w:rsidRPr="00D00936" w:rsidRDefault="00704283" w:rsidP="002D203C">
            <w:pPr>
              <w:pStyle w:val="TOCHeader"/>
              <w:rPr>
                <w:sz w:val="22"/>
                <w:szCs w:val="22"/>
              </w:rPr>
            </w:pPr>
          </w:p>
        </w:tc>
        <w:tc>
          <w:tcPr>
            <w:tcW w:w="1274" w:type="dxa"/>
          </w:tcPr>
          <w:p w:rsidR="00704283" w:rsidRPr="00D00936" w:rsidRDefault="00704283" w:rsidP="002D203C">
            <w:pPr>
              <w:pStyle w:val="TOCHeader"/>
              <w:rPr>
                <w:sz w:val="22"/>
                <w:szCs w:val="22"/>
              </w:rPr>
            </w:pPr>
          </w:p>
        </w:tc>
        <w:tc>
          <w:tcPr>
            <w:tcW w:w="1275" w:type="dxa"/>
          </w:tcPr>
          <w:p w:rsidR="00704283" w:rsidRPr="00D00936" w:rsidRDefault="00704283" w:rsidP="002D203C">
            <w:pPr>
              <w:pStyle w:val="TOCHeader"/>
              <w:rPr>
                <w:sz w:val="22"/>
                <w:szCs w:val="22"/>
              </w:rPr>
            </w:pPr>
          </w:p>
        </w:tc>
        <w:tc>
          <w:tcPr>
            <w:tcW w:w="5187" w:type="dxa"/>
          </w:tcPr>
          <w:p w:rsidR="00704283" w:rsidRPr="00D00936" w:rsidRDefault="00704283" w:rsidP="002D203C">
            <w:pPr>
              <w:pStyle w:val="TOCHeader"/>
              <w:rPr>
                <w:sz w:val="22"/>
                <w:szCs w:val="22"/>
              </w:rPr>
            </w:pPr>
          </w:p>
        </w:tc>
      </w:tr>
      <w:tr w:rsidR="00704283" w:rsidTr="002D203C">
        <w:trPr>
          <w:trHeight w:val="438"/>
        </w:trPr>
        <w:tc>
          <w:tcPr>
            <w:tcW w:w="1274" w:type="dxa"/>
          </w:tcPr>
          <w:p w:rsidR="00704283" w:rsidRPr="00D00936" w:rsidRDefault="00704283" w:rsidP="002D203C">
            <w:pPr>
              <w:pStyle w:val="TOCHeader"/>
              <w:rPr>
                <w:sz w:val="22"/>
                <w:szCs w:val="22"/>
              </w:rPr>
            </w:pPr>
          </w:p>
        </w:tc>
        <w:tc>
          <w:tcPr>
            <w:tcW w:w="1274" w:type="dxa"/>
          </w:tcPr>
          <w:p w:rsidR="00704283" w:rsidRPr="00D00936" w:rsidRDefault="00704283" w:rsidP="002D203C">
            <w:pPr>
              <w:pStyle w:val="TOCHeader"/>
              <w:rPr>
                <w:sz w:val="22"/>
                <w:szCs w:val="22"/>
              </w:rPr>
            </w:pPr>
          </w:p>
        </w:tc>
        <w:tc>
          <w:tcPr>
            <w:tcW w:w="1275" w:type="dxa"/>
          </w:tcPr>
          <w:p w:rsidR="00704283" w:rsidRPr="00D00936" w:rsidRDefault="00704283" w:rsidP="002D203C">
            <w:pPr>
              <w:pStyle w:val="TOCHeader"/>
              <w:rPr>
                <w:sz w:val="22"/>
                <w:szCs w:val="22"/>
              </w:rPr>
            </w:pPr>
          </w:p>
        </w:tc>
        <w:tc>
          <w:tcPr>
            <w:tcW w:w="5187" w:type="dxa"/>
          </w:tcPr>
          <w:p w:rsidR="00704283" w:rsidRPr="00D00936" w:rsidRDefault="00704283" w:rsidP="002D203C">
            <w:pPr>
              <w:pStyle w:val="TOCHeader"/>
              <w:rPr>
                <w:sz w:val="22"/>
                <w:szCs w:val="22"/>
              </w:rPr>
            </w:pPr>
          </w:p>
        </w:tc>
      </w:tr>
    </w:tbl>
    <w:p w:rsidR="00704283" w:rsidRDefault="00704283" w:rsidP="00F07D42">
      <w:pPr>
        <w:pStyle w:val="Instructiontext"/>
        <w:rPr>
          <w:b/>
          <w:highlight w:val="yellow"/>
        </w:rPr>
      </w:pPr>
    </w:p>
    <w:p w:rsidR="00704283" w:rsidRDefault="00704283" w:rsidP="00F07D42">
      <w:pPr>
        <w:pStyle w:val="Instructiontext"/>
        <w:rPr>
          <w:b/>
          <w:highlight w:val="yellow"/>
        </w:rPr>
      </w:pPr>
    </w:p>
    <w:p w:rsidR="00704283" w:rsidRDefault="00704283" w:rsidP="00F07D42">
      <w:pPr>
        <w:pStyle w:val="Instructiontext"/>
        <w:rPr>
          <w:b/>
          <w:highlight w:val="yellow"/>
        </w:rPr>
      </w:pPr>
    </w:p>
    <w:p w:rsidR="00704283" w:rsidRDefault="00704283" w:rsidP="00F07D42">
      <w:pPr>
        <w:pStyle w:val="Instructiontext"/>
        <w:rPr>
          <w:b/>
          <w:highlight w:val="yellow"/>
        </w:rPr>
      </w:pPr>
    </w:p>
    <w:p w:rsidR="00704283" w:rsidRDefault="00704283" w:rsidP="00F07D42">
      <w:pPr>
        <w:pStyle w:val="Instructiontext"/>
        <w:rPr>
          <w:b/>
          <w:highlight w:val="yellow"/>
        </w:rPr>
      </w:pPr>
    </w:p>
    <w:p w:rsidR="00704283" w:rsidRDefault="00704283" w:rsidP="00F07D42">
      <w:pPr>
        <w:pStyle w:val="Instructiontext"/>
        <w:rPr>
          <w:b/>
          <w:highlight w:val="yellow"/>
        </w:rPr>
      </w:pPr>
    </w:p>
    <w:p w:rsidR="00704283" w:rsidRDefault="00704283" w:rsidP="00F07D42">
      <w:pPr>
        <w:pStyle w:val="Instructiontext"/>
        <w:rPr>
          <w:b/>
          <w:highlight w:val="yellow"/>
        </w:rPr>
      </w:pPr>
    </w:p>
    <w:p w:rsidR="00704283" w:rsidRDefault="00704283" w:rsidP="00F07D42">
      <w:pPr>
        <w:pStyle w:val="Instructiontext"/>
        <w:rPr>
          <w:b/>
          <w:highlight w:val="yellow"/>
        </w:rPr>
      </w:pPr>
    </w:p>
    <w:p w:rsidR="00704283" w:rsidRDefault="00704283" w:rsidP="00F07D42">
      <w:pPr>
        <w:pStyle w:val="Instructiontext"/>
        <w:rPr>
          <w:b/>
          <w:highlight w:val="yellow"/>
        </w:rPr>
      </w:pPr>
    </w:p>
    <w:p w:rsidR="00704283" w:rsidRDefault="00704283" w:rsidP="00F07D42">
      <w:pPr>
        <w:pStyle w:val="Instructiontext"/>
        <w:rPr>
          <w:b/>
          <w:highlight w:val="yellow"/>
        </w:rPr>
      </w:pPr>
    </w:p>
    <w:p w:rsidR="00704283" w:rsidRDefault="00704283" w:rsidP="00F07D42">
      <w:pPr>
        <w:pStyle w:val="Instructiontext"/>
        <w:rPr>
          <w:b/>
          <w:highlight w:val="yellow"/>
        </w:rPr>
      </w:pPr>
    </w:p>
    <w:p w:rsidR="00704283" w:rsidRDefault="00704283" w:rsidP="00F07D42">
      <w:pPr>
        <w:pStyle w:val="Instructiontext"/>
        <w:rPr>
          <w:b/>
          <w:highlight w:val="yellow"/>
        </w:rPr>
      </w:pPr>
    </w:p>
    <w:p w:rsidR="00704283" w:rsidRDefault="00704283" w:rsidP="00F07D42">
      <w:pPr>
        <w:pStyle w:val="Instructiontext"/>
        <w:rPr>
          <w:b/>
          <w:highlight w:val="yellow"/>
        </w:rPr>
      </w:pPr>
    </w:p>
    <w:p w:rsidR="00704283" w:rsidRDefault="00704283" w:rsidP="00F07D42">
      <w:pPr>
        <w:pStyle w:val="Instructiontext"/>
        <w:rPr>
          <w:b/>
          <w:highlight w:val="yellow"/>
        </w:rPr>
      </w:pPr>
    </w:p>
    <w:p w:rsidR="00704283" w:rsidRDefault="00704283" w:rsidP="00F07D42">
      <w:pPr>
        <w:pStyle w:val="Instructiontext"/>
        <w:rPr>
          <w:b/>
          <w:highlight w:val="yellow"/>
        </w:rPr>
      </w:pPr>
    </w:p>
    <w:p w:rsidR="00704283" w:rsidRDefault="00704283" w:rsidP="00F07D42">
      <w:pPr>
        <w:pStyle w:val="Instructiontext"/>
        <w:rPr>
          <w:b/>
          <w:highlight w:val="yellow"/>
        </w:rPr>
      </w:pPr>
    </w:p>
    <w:p w:rsidR="00704283" w:rsidRDefault="00704283" w:rsidP="00F07D42">
      <w:pPr>
        <w:pStyle w:val="Instructiontext"/>
        <w:rPr>
          <w:b/>
          <w:highlight w:val="yellow"/>
        </w:rPr>
      </w:pPr>
    </w:p>
    <w:p w:rsidR="0003334A" w:rsidRPr="00684C88" w:rsidRDefault="0003334A" w:rsidP="00D81C13">
      <w:pPr>
        <w:pStyle w:val="Heading1"/>
        <w:numPr>
          <w:ilvl w:val="0"/>
          <w:numId w:val="6"/>
        </w:numPr>
        <w:rPr>
          <w:sz w:val="28"/>
        </w:rPr>
      </w:pPr>
      <w:bookmarkStart w:id="11" w:name="_Toc431221094"/>
      <w:bookmarkStart w:id="12" w:name="_Toc307236627"/>
      <w:bookmarkStart w:id="13" w:name="_Toc307236705"/>
      <w:r>
        <w:rPr>
          <w:sz w:val="28"/>
        </w:rPr>
        <w:t>P</w:t>
      </w:r>
      <w:r w:rsidR="005D345B">
        <w:rPr>
          <w:sz w:val="28"/>
        </w:rPr>
        <w:t>OLICY STATEMENT</w:t>
      </w:r>
      <w:bookmarkEnd w:id="11"/>
    </w:p>
    <w:p w:rsidR="00265B73" w:rsidRDefault="00122A06" w:rsidP="00DB6FCC">
      <w:pPr>
        <w:pStyle w:val="ListParagraph"/>
        <w:spacing w:after="0"/>
        <w:ind w:left="0"/>
        <w:rPr>
          <w:rFonts w:eastAsia="Cambria" w:cs="Arial"/>
          <w:lang w:eastAsia="en-GB"/>
        </w:rPr>
      </w:pPr>
      <w:r w:rsidRPr="005823FF">
        <w:rPr>
          <w:rFonts w:eastAsia="Cambria" w:cs="Arial"/>
          <w:lang w:eastAsia="en-GB"/>
        </w:rPr>
        <w:t>The</w:t>
      </w:r>
      <w:r w:rsidR="00265B73" w:rsidRPr="005823FF">
        <w:rPr>
          <w:rFonts w:eastAsia="Cambria" w:cs="Arial"/>
          <w:lang w:eastAsia="en-GB"/>
        </w:rPr>
        <w:t xml:space="preserve"> Care Act places a duty</w:t>
      </w:r>
      <w:r w:rsidRPr="005823FF">
        <w:rPr>
          <w:rFonts w:eastAsia="Cambria" w:cs="Arial"/>
          <w:lang w:eastAsia="en-GB"/>
        </w:rPr>
        <w:t xml:space="preserve"> </w:t>
      </w:r>
      <w:r w:rsidR="0020621B">
        <w:rPr>
          <w:rFonts w:eastAsia="Cambria" w:cs="Arial"/>
          <w:lang w:eastAsia="en-GB"/>
        </w:rPr>
        <w:t xml:space="preserve">on a local authority </w:t>
      </w:r>
      <w:r w:rsidRPr="005823FF">
        <w:rPr>
          <w:rFonts w:eastAsia="Cambria" w:cs="Arial"/>
          <w:lang w:eastAsia="en-GB"/>
        </w:rPr>
        <w:t xml:space="preserve">to arrange an independent advocate for all </w:t>
      </w:r>
      <w:r w:rsidR="005476B0">
        <w:rPr>
          <w:rFonts w:eastAsia="Cambria" w:cs="Arial"/>
          <w:lang w:eastAsia="en-GB"/>
        </w:rPr>
        <w:t xml:space="preserve">applicable </w:t>
      </w:r>
      <w:r w:rsidRPr="005823FF">
        <w:rPr>
          <w:rFonts w:eastAsia="Cambria" w:cs="Arial"/>
          <w:lang w:eastAsia="en-GB"/>
        </w:rPr>
        <w:t>adults</w:t>
      </w:r>
      <w:r w:rsidR="00FB06C2" w:rsidRPr="00FB06C2">
        <w:rPr>
          <w:rFonts w:eastAsia="Cambria" w:cs="Arial"/>
          <w:lang w:eastAsia="en-GB"/>
        </w:rPr>
        <w:t xml:space="preserve">. </w:t>
      </w:r>
      <w:r w:rsidR="00337851">
        <w:rPr>
          <w:rFonts w:eastAsia="Cambria" w:cs="Arial"/>
          <w:lang w:eastAsia="en-GB"/>
        </w:rPr>
        <w:t xml:space="preserve"> </w:t>
      </w:r>
      <w:r w:rsidR="00FB06C2">
        <w:rPr>
          <w:rFonts w:eastAsia="Cambria" w:cs="Arial"/>
          <w:lang w:eastAsia="en-GB"/>
        </w:rPr>
        <w:t>I</w:t>
      </w:r>
      <w:r w:rsidR="00FB06C2" w:rsidRPr="00FB06C2">
        <w:t>t applies equally to individuals with care and support needs and carers with support needs</w:t>
      </w:r>
      <w:r w:rsidR="00FB06C2">
        <w:t>.</w:t>
      </w:r>
      <w:r w:rsidR="00337851">
        <w:t xml:space="preserve"> </w:t>
      </w:r>
      <w:r w:rsidRPr="005823FF">
        <w:rPr>
          <w:rFonts w:eastAsia="Cambria" w:cs="Arial"/>
          <w:lang w:eastAsia="en-GB"/>
        </w:rPr>
        <w:t xml:space="preserve"> It also applies to children who are approaching the transition to adult care and support, when a child’s needs assessment is carried out, and when a young carer’s assessment is undertaken.</w:t>
      </w:r>
    </w:p>
    <w:p w:rsidR="0020621B" w:rsidRPr="005823FF" w:rsidRDefault="0020621B" w:rsidP="00DB6FCC">
      <w:pPr>
        <w:pStyle w:val="ListParagraph"/>
        <w:spacing w:after="0"/>
        <w:ind w:left="0"/>
        <w:rPr>
          <w:rFonts w:eastAsia="Cambria" w:cs="Arial"/>
          <w:lang w:eastAsia="en-GB"/>
        </w:rPr>
      </w:pPr>
    </w:p>
    <w:p w:rsidR="0003334A" w:rsidRPr="005823FF" w:rsidRDefault="00122A06" w:rsidP="00DB6FCC">
      <w:pPr>
        <w:pStyle w:val="ListParagraph"/>
        <w:spacing w:after="0"/>
        <w:ind w:left="0"/>
        <w:rPr>
          <w:rFonts w:eastAsia="Cambria" w:cs="Arial"/>
          <w:lang w:eastAsia="en-GB"/>
        </w:rPr>
      </w:pPr>
      <w:r w:rsidRPr="005823FF">
        <w:rPr>
          <w:rFonts w:eastAsia="Cambria" w:cs="Arial"/>
          <w:lang w:eastAsia="en-GB"/>
        </w:rPr>
        <w:t>There is also a separate duty to arrange an independent advocate for adults who are subject to a safeguarding enquiry or Safeguarding Adults Review (SAR).</w:t>
      </w:r>
    </w:p>
    <w:p w:rsidR="00265B73" w:rsidRPr="005823FF" w:rsidRDefault="00265B73" w:rsidP="00DB6FCC">
      <w:pPr>
        <w:pStyle w:val="ListParagraph"/>
        <w:spacing w:after="0"/>
        <w:ind w:left="0"/>
        <w:rPr>
          <w:rFonts w:eastAsia="Cambria" w:cs="Arial"/>
          <w:lang w:eastAsia="en-GB"/>
        </w:rPr>
      </w:pPr>
    </w:p>
    <w:p w:rsidR="00E73C3C" w:rsidRDefault="00265B73" w:rsidP="00DB6FCC">
      <w:pPr>
        <w:rPr>
          <w:rFonts w:eastAsia="Cambria" w:cs="Arial"/>
          <w:color w:val="auto"/>
          <w:lang w:eastAsia="en-GB"/>
        </w:rPr>
      </w:pPr>
      <w:r w:rsidRPr="005823FF">
        <w:rPr>
          <w:rFonts w:eastAsia="Cambria" w:cs="Arial"/>
          <w:color w:val="auto"/>
          <w:lang w:eastAsia="en-GB"/>
        </w:rPr>
        <w:t xml:space="preserve">Local authorities </w:t>
      </w:r>
      <w:r w:rsidRPr="00E6324A">
        <w:rPr>
          <w:rFonts w:eastAsia="Cambria" w:cs="Arial"/>
          <w:b/>
          <w:color w:val="auto"/>
          <w:lang w:eastAsia="en-GB"/>
        </w:rPr>
        <w:t>must</w:t>
      </w:r>
      <w:r w:rsidRPr="005823FF">
        <w:rPr>
          <w:rFonts w:eastAsia="Cambria" w:cs="Arial"/>
          <w:color w:val="auto"/>
          <w:lang w:eastAsia="en-GB"/>
        </w:rPr>
        <w:t xml:space="preserve"> arrange an independent advocate to facilitate the involvement of a person in their assessment, in the preparation of their care and support plan and in the review of their care plan, as well as in safeguarding enquiries and SARs if two conditions are met</w:t>
      </w:r>
      <w:r w:rsidR="00E73C3C">
        <w:rPr>
          <w:rFonts w:eastAsia="Cambria" w:cs="Arial"/>
          <w:color w:val="auto"/>
          <w:lang w:eastAsia="en-GB"/>
        </w:rPr>
        <w:t>:</w:t>
      </w:r>
    </w:p>
    <w:p w:rsidR="00E73C3C" w:rsidRDefault="00265B73" w:rsidP="00DB6FCC">
      <w:pPr>
        <w:pStyle w:val="ListParagraph"/>
        <w:numPr>
          <w:ilvl w:val="0"/>
          <w:numId w:val="9"/>
        </w:numPr>
        <w:spacing w:after="0"/>
        <w:ind w:left="709"/>
        <w:rPr>
          <w:rFonts w:eastAsia="Cambria" w:cs="Arial"/>
          <w:color w:val="auto"/>
          <w:lang w:eastAsia="en-GB"/>
        </w:rPr>
      </w:pPr>
      <w:r w:rsidRPr="00E73C3C">
        <w:rPr>
          <w:rFonts w:eastAsia="Cambria" w:cs="Arial"/>
          <w:color w:val="auto"/>
          <w:lang w:eastAsia="en-GB"/>
        </w:rPr>
        <w:t>if an independent advocate were not provided then the person would have substantial difficulty in being fully involved in these processes</w:t>
      </w:r>
    </w:p>
    <w:p w:rsidR="00E73C3C" w:rsidRDefault="00E73C3C" w:rsidP="00DB6FCC">
      <w:pPr>
        <w:pStyle w:val="ListParagraph"/>
        <w:numPr>
          <w:ilvl w:val="0"/>
          <w:numId w:val="9"/>
        </w:numPr>
        <w:spacing w:after="0"/>
        <w:ind w:left="709"/>
        <w:rPr>
          <w:rFonts w:eastAsia="Cambria" w:cs="Arial"/>
          <w:color w:val="auto"/>
          <w:lang w:eastAsia="en-GB"/>
        </w:rPr>
      </w:pPr>
      <w:proofErr w:type="gramStart"/>
      <w:r>
        <w:rPr>
          <w:rFonts w:eastAsia="Cambria" w:cs="Arial"/>
          <w:color w:val="auto"/>
          <w:lang w:eastAsia="en-GB"/>
        </w:rPr>
        <w:t>and</w:t>
      </w:r>
      <w:proofErr w:type="gramEnd"/>
      <w:r>
        <w:rPr>
          <w:rFonts w:eastAsia="Cambria" w:cs="Arial"/>
          <w:color w:val="auto"/>
          <w:lang w:eastAsia="en-GB"/>
        </w:rPr>
        <w:t xml:space="preserve">, </w:t>
      </w:r>
      <w:r w:rsidR="00265B73" w:rsidRPr="00E73C3C">
        <w:rPr>
          <w:rFonts w:eastAsia="Cambria" w:cs="Arial"/>
          <w:color w:val="auto"/>
          <w:lang w:eastAsia="en-GB"/>
        </w:rPr>
        <w:t xml:space="preserve">there is no appropriate individual available </w:t>
      </w:r>
      <w:r w:rsidR="008E5900">
        <w:rPr>
          <w:rFonts w:eastAsia="Cambria" w:cs="Arial"/>
          <w:color w:val="auto"/>
          <w:lang w:eastAsia="en-GB"/>
        </w:rPr>
        <w:t xml:space="preserve">and willing </w:t>
      </w:r>
      <w:r w:rsidR="00265B73" w:rsidRPr="00E73C3C">
        <w:rPr>
          <w:rFonts w:eastAsia="Cambria" w:cs="Arial"/>
          <w:color w:val="auto"/>
          <w:lang w:eastAsia="en-GB"/>
        </w:rPr>
        <w:t>to support and represent the person’s wishes who is not paid or professionally engaged in providing care or treatment to the person or their carer.</w:t>
      </w:r>
    </w:p>
    <w:p w:rsidR="00E73C3C" w:rsidRDefault="00E73C3C" w:rsidP="00103C9F">
      <w:pPr>
        <w:pStyle w:val="ListParagraph"/>
        <w:spacing w:after="0"/>
        <w:ind w:left="360"/>
        <w:rPr>
          <w:rFonts w:eastAsia="Cambria" w:cs="Arial"/>
          <w:color w:val="auto"/>
          <w:lang w:eastAsia="en-GB"/>
        </w:rPr>
      </w:pPr>
    </w:p>
    <w:p w:rsidR="00122A06" w:rsidRPr="00E73C3C" w:rsidRDefault="002C518D" w:rsidP="00DB6FCC">
      <w:pPr>
        <w:spacing w:after="0"/>
        <w:rPr>
          <w:rFonts w:eastAsia="Cambria" w:cs="Arial"/>
          <w:color w:val="auto"/>
          <w:lang w:eastAsia="en-GB"/>
        </w:rPr>
      </w:pPr>
      <w:r w:rsidRPr="00E73C3C">
        <w:rPr>
          <w:rFonts w:eastAsia="Cambria" w:cs="Arial"/>
          <w:color w:val="auto"/>
          <w:lang w:eastAsia="en-GB"/>
        </w:rPr>
        <w:t xml:space="preserve">The role of the independent advocate is to support </w:t>
      </w:r>
      <w:r w:rsidRPr="00FC28EF">
        <w:rPr>
          <w:rFonts w:eastAsia="Cambria" w:cs="Arial"/>
          <w:color w:val="auto"/>
          <w:lang w:eastAsia="en-GB"/>
        </w:rPr>
        <w:t xml:space="preserve">and represent the person and </w:t>
      </w:r>
      <w:r w:rsidR="005C011F" w:rsidRPr="00FC28EF">
        <w:rPr>
          <w:rFonts w:eastAsia="Cambria" w:cs="Arial"/>
          <w:color w:val="auto"/>
          <w:lang w:eastAsia="en-GB"/>
        </w:rPr>
        <w:t xml:space="preserve">their views (where the person is unable to do so effectively) </w:t>
      </w:r>
      <w:r w:rsidR="005C011F">
        <w:rPr>
          <w:rFonts w:eastAsia="Cambria" w:cs="Arial"/>
          <w:color w:val="auto"/>
          <w:lang w:eastAsia="en-GB"/>
        </w:rPr>
        <w:t xml:space="preserve">and </w:t>
      </w:r>
      <w:r w:rsidRPr="00E73C3C">
        <w:rPr>
          <w:rFonts w:eastAsia="Cambria" w:cs="Arial"/>
          <w:color w:val="auto"/>
          <w:lang w:eastAsia="en-GB"/>
        </w:rPr>
        <w:t>to facilitate their involvement in the key processes and interactions with the local authority and other organisations as required for the safeguarding enquiry or SAR.</w:t>
      </w:r>
    </w:p>
    <w:p w:rsidR="00265B73" w:rsidRDefault="00265B73" w:rsidP="00DB6FCC">
      <w:pPr>
        <w:spacing w:after="0"/>
        <w:rPr>
          <w:rFonts w:eastAsia="Cambria" w:cs="Arial"/>
          <w:color w:val="auto"/>
          <w:lang w:eastAsia="en-GB"/>
        </w:rPr>
      </w:pPr>
    </w:p>
    <w:p w:rsidR="00FB06C2" w:rsidRDefault="00FB06C2" w:rsidP="00DB6FCC">
      <w:pPr>
        <w:spacing w:after="0"/>
        <w:rPr>
          <w:rFonts w:eastAsia="Cambria" w:cs="Arial"/>
          <w:color w:val="auto"/>
          <w:lang w:eastAsia="en-GB"/>
        </w:rPr>
      </w:pPr>
      <w:r>
        <w:rPr>
          <w:rFonts w:eastAsia="Cambria" w:cs="Arial"/>
          <w:color w:val="auto"/>
          <w:lang w:eastAsia="en-GB"/>
        </w:rPr>
        <w:t>O</w:t>
      </w:r>
      <w:r w:rsidR="002C518D" w:rsidRPr="005823FF">
        <w:rPr>
          <w:rFonts w:eastAsia="Cambria" w:cs="Arial"/>
          <w:color w:val="auto"/>
          <w:lang w:eastAsia="en-GB"/>
        </w:rPr>
        <w:t>nce a person has contacted the local authority, or come to the local authority’s attention as a result of a safeguarding concern, the</w:t>
      </w:r>
      <w:r>
        <w:rPr>
          <w:rFonts w:eastAsia="Cambria" w:cs="Arial"/>
          <w:color w:val="auto"/>
          <w:lang w:eastAsia="en-GB"/>
        </w:rPr>
        <w:t xml:space="preserve"> individual</w:t>
      </w:r>
      <w:r w:rsidR="002C518D" w:rsidRPr="005823FF">
        <w:rPr>
          <w:rFonts w:eastAsia="Cambria" w:cs="Arial"/>
          <w:color w:val="auto"/>
          <w:lang w:eastAsia="en-GB"/>
        </w:rPr>
        <w:t xml:space="preserve"> must be actively involved in identifying their needs through assessment, in developing their care and support plan, and in leading their care reviews, where relevant, and being involved in any safeguarding enquiry or SAR.</w:t>
      </w:r>
    </w:p>
    <w:p w:rsidR="00FB06C2" w:rsidRDefault="00FB06C2" w:rsidP="00DB6FCC">
      <w:pPr>
        <w:spacing w:after="0"/>
        <w:rPr>
          <w:rFonts w:eastAsia="Cambria" w:cs="Arial"/>
          <w:color w:val="auto"/>
          <w:lang w:eastAsia="en-GB"/>
        </w:rPr>
      </w:pPr>
    </w:p>
    <w:p w:rsidR="00164CDE" w:rsidRDefault="002C518D" w:rsidP="00DB6FCC">
      <w:pPr>
        <w:spacing w:after="0"/>
        <w:rPr>
          <w:rFonts w:eastAsia="Cambria" w:cs="Arial"/>
          <w:color w:val="auto"/>
          <w:lang w:eastAsia="en-GB"/>
        </w:rPr>
      </w:pPr>
      <w:r w:rsidRPr="005823FF">
        <w:rPr>
          <w:rFonts w:eastAsia="Cambria" w:cs="Arial"/>
          <w:color w:val="auto"/>
          <w:lang w:eastAsia="en-GB"/>
        </w:rPr>
        <w:t xml:space="preserve">The aim of the </w:t>
      </w:r>
      <w:r w:rsidR="00FB06C2">
        <w:rPr>
          <w:rFonts w:eastAsia="Cambria" w:cs="Arial"/>
          <w:color w:val="auto"/>
          <w:lang w:eastAsia="en-GB"/>
        </w:rPr>
        <w:t xml:space="preserve">Care Act </w:t>
      </w:r>
      <w:r w:rsidRPr="005823FF">
        <w:rPr>
          <w:rFonts w:eastAsia="Cambria" w:cs="Arial"/>
          <w:color w:val="auto"/>
          <w:lang w:eastAsia="en-GB"/>
        </w:rPr>
        <w:t xml:space="preserve">duty to provide advocacy is to enable people who have </w:t>
      </w:r>
      <w:r w:rsidR="00FB06C2">
        <w:rPr>
          <w:rFonts w:eastAsia="Cambria" w:cs="Arial"/>
          <w:color w:val="auto"/>
          <w:lang w:eastAsia="en-GB"/>
        </w:rPr>
        <w:t>'</w:t>
      </w:r>
      <w:r w:rsidRPr="005823FF">
        <w:rPr>
          <w:rFonts w:eastAsia="Cambria" w:cs="Arial"/>
          <w:color w:val="auto"/>
          <w:lang w:eastAsia="en-GB"/>
        </w:rPr>
        <w:t>substantial difficulty</w:t>
      </w:r>
      <w:r w:rsidR="00FB06C2">
        <w:rPr>
          <w:rFonts w:eastAsia="Cambria" w:cs="Arial"/>
          <w:color w:val="auto"/>
          <w:lang w:eastAsia="en-GB"/>
        </w:rPr>
        <w:t>'</w:t>
      </w:r>
      <w:r w:rsidRPr="005823FF">
        <w:rPr>
          <w:rFonts w:eastAsia="Cambria" w:cs="Arial"/>
          <w:color w:val="auto"/>
          <w:lang w:eastAsia="en-GB"/>
        </w:rPr>
        <w:t xml:space="preserve"> in being involved in these processes to be supported in that involvement as fully as possible, and where necessary to be represented by an advocate who speaks on their behalf.</w:t>
      </w:r>
    </w:p>
    <w:p w:rsidR="00164CDE" w:rsidRDefault="00164CDE" w:rsidP="00DB6FCC">
      <w:pPr>
        <w:spacing w:after="0"/>
        <w:rPr>
          <w:rFonts w:eastAsia="Cambria" w:cs="Arial"/>
          <w:color w:val="auto"/>
          <w:lang w:eastAsia="en-GB"/>
        </w:rPr>
      </w:pPr>
    </w:p>
    <w:p w:rsidR="00265B73" w:rsidRPr="005823FF" w:rsidRDefault="002C518D" w:rsidP="00DB6FCC">
      <w:pPr>
        <w:spacing w:after="0"/>
        <w:rPr>
          <w:rFonts w:eastAsia="Cambria" w:cs="Arial"/>
          <w:color w:val="auto"/>
          <w:lang w:eastAsia="en-GB"/>
        </w:rPr>
      </w:pPr>
      <w:r w:rsidRPr="005823FF">
        <w:rPr>
          <w:rFonts w:eastAsia="Cambria" w:cs="Arial"/>
          <w:color w:val="auto"/>
          <w:lang w:eastAsia="en-GB"/>
        </w:rPr>
        <w:t xml:space="preserve">The Equality Act 2010, requires that reasonable adjustments should be made to ensure that disabled people have equal access to information and advice services. </w:t>
      </w:r>
      <w:r w:rsidR="00337851">
        <w:rPr>
          <w:rFonts w:eastAsia="Cambria" w:cs="Arial"/>
          <w:color w:val="auto"/>
          <w:lang w:eastAsia="en-GB"/>
        </w:rPr>
        <w:t xml:space="preserve"> </w:t>
      </w:r>
      <w:r w:rsidRPr="005823FF">
        <w:rPr>
          <w:rFonts w:eastAsia="Cambria" w:cs="Arial"/>
          <w:color w:val="auto"/>
          <w:lang w:eastAsia="en-GB"/>
        </w:rPr>
        <w:t xml:space="preserve">Provision of such adjustments, information in different formats for example, may reduce or remove a substantial difficulty a person may have in being involved. </w:t>
      </w:r>
      <w:r w:rsidR="00337851">
        <w:rPr>
          <w:rFonts w:eastAsia="Cambria" w:cs="Arial"/>
          <w:color w:val="auto"/>
          <w:lang w:eastAsia="en-GB"/>
        </w:rPr>
        <w:t xml:space="preserve"> </w:t>
      </w:r>
      <w:r w:rsidRPr="005823FF">
        <w:rPr>
          <w:rFonts w:eastAsia="Cambria" w:cs="Arial"/>
          <w:color w:val="auto"/>
          <w:lang w:eastAsia="en-GB"/>
        </w:rPr>
        <w:t xml:space="preserve">The ultimate aim is for people’s wishes, feelings and needs to be at the heart of the assessment, care planning and review processes. </w:t>
      </w:r>
      <w:r w:rsidR="00337851">
        <w:rPr>
          <w:rFonts w:eastAsia="Cambria" w:cs="Arial"/>
          <w:color w:val="auto"/>
          <w:lang w:eastAsia="en-GB"/>
        </w:rPr>
        <w:t xml:space="preserve"> </w:t>
      </w:r>
      <w:r w:rsidRPr="005823FF">
        <w:rPr>
          <w:rFonts w:eastAsia="Cambria" w:cs="Arial"/>
          <w:color w:val="auto"/>
          <w:lang w:eastAsia="en-GB"/>
        </w:rPr>
        <w:t>This needs to be just as true for those who are the subject of a safeguarding enquiry or safeguarding adult review (SAR).</w:t>
      </w:r>
    </w:p>
    <w:p w:rsidR="002C518D" w:rsidRPr="005823FF" w:rsidRDefault="002C518D" w:rsidP="00DB6FCC">
      <w:pPr>
        <w:spacing w:after="0"/>
        <w:rPr>
          <w:rFonts w:eastAsia="Cambria" w:cs="Arial"/>
          <w:color w:val="auto"/>
          <w:lang w:eastAsia="en-GB"/>
        </w:rPr>
      </w:pPr>
    </w:p>
    <w:p w:rsidR="002C518D" w:rsidRPr="005823FF" w:rsidRDefault="002C518D" w:rsidP="00DB6FCC">
      <w:pPr>
        <w:spacing w:after="0"/>
        <w:rPr>
          <w:rFonts w:eastAsia="Cambria" w:cs="Arial"/>
          <w:color w:val="auto"/>
          <w:lang w:eastAsia="en-GB"/>
        </w:rPr>
      </w:pPr>
      <w:r w:rsidRPr="005823FF">
        <w:rPr>
          <w:rFonts w:eastAsia="Cambria" w:cs="Arial"/>
          <w:color w:val="auto"/>
          <w:lang w:eastAsia="en-GB"/>
        </w:rPr>
        <w:t xml:space="preserve">Local authorities must involve people in decisions made about them and their care and support or where there is to be a safeguarding enquiry or SAR. </w:t>
      </w:r>
      <w:r w:rsidR="00337851">
        <w:rPr>
          <w:rFonts w:eastAsia="Cambria" w:cs="Arial"/>
          <w:color w:val="auto"/>
          <w:lang w:eastAsia="en-GB"/>
        </w:rPr>
        <w:t xml:space="preserve"> </w:t>
      </w:r>
      <w:r w:rsidRPr="005823FF">
        <w:rPr>
          <w:rFonts w:eastAsia="Cambria" w:cs="Arial"/>
          <w:color w:val="auto"/>
          <w:lang w:eastAsia="en-GB"/>
        </w:rPr>
        <w:t xml:space="preserve">Involvement requires the local authority helping people to understand how they can be involved, </w:t>
      </w:r>
      <w:r w:rsidRPr="005823FF">
        <w:rPr>
          <w:rFonts w:eastAsia="Cambria" w:cs="Arial"/>
          <w:color w:val="auto"/>
          <w:lang w:eastAsia="en-GB"/>
        </w:rPr>
        <w:lastRenderedPageBreak/>
        <w:t>how they can contribute and take part and sometimes lead or direct the process.</w:t>
      </w:r>
      <w:r w:rsidR="00337851">
        <w:rPr>
          <w:rFonts w:eastAsia="Cambria" w:cs="Arial"/>
          <w:color w:val="auto"/>
          <w:lang w:eastAsia="en-GB"/>
        </w:rPr>
        <w:t xml:space="preserve"> </w:t>
      </w:r>
      <w:r w:rsidRPr="005823FF">
        <w:rPr>
          <w:rFonts w:eastAsia="Cambria" w:cs="Arial"/>
          <w:color w:val="auto"/>
          <w:lang w:eastAsia="en-GB"/>
        </w:rPr>
        <w:t xml:space="preserve"> People should be active partners in the key care and support processes of assessment, care and support and support planning, review and any enquiries in relation to abuse or neglect. </w:t>
      </w:r>
      <w:r w:rsidR="00337851">
        <w:rPr>
          <w:rFonts w:eastAsia="Cambria" w:cs="Arial"/>
          <w:color w:val="auto"/>
          <w:lang w:eastAsia="en-GB"/>
        </w:rPr>
        <w:t xml:space="preserve"> </w:t>
      </w:r>
      <w:r w:rsidRPr="005823FF">
        <w:rPr>
          <w:rFonts w:eastAsia="Cambria" w:cs="Arial"/>
          <w:color w:val="auto"/>
          <w:lang w:eastAsia="en-GB"/>
        </w:rPr>
        <w:t>No matter how complex a person’s needs, local authorities are required to involve people, to help them express their wishes and feelings, to support them to weigh up options, and to make their own decisions.</w:t>
      </w:r>
    </w:p>
    <w:p w:rsidR="002C518D" w:rsidRPr="005823FF" w:rsidRDefault="002C518D" w:rsidP="00DB6FCC">
      <w:pPr>
        <w:spacing w:after="0"/>
        <w:rPr>
          <w:rFonts w:eastAsia="Cambria" w:cs="Arial"/>
          <w:color w:val="auto"/>
          <w:lang w:eastAsia="en-GB"/>
        </w:rPr>
      </w:pPr>
    </w:p>
    <w:p w:rsidR="002C518D" w:rsidRPr="00805D39" w:rsidRDefault="002C518D" w:rsidP="00DB6FCC">
      <w:pPr>
        <w:spacing w:after="0"/>
        <w:rPr>
          <w:rFonts w:eastAsia="Cambria" w:cs="Arial"/>
          <w:color w:val="auto"/>
          <w:lang w:eastAsia="en-GB"/>
        </w:rPr>
      </w:pPr>
      <w:r w:rsidRPr="00805D39">
        <w:rPr>
          <w:rFonts w:eastAsia="Cambria" w:cs="Arial"/>
          <w:color w:val="auto"/>
          <w:lang w:eastAsia="en-GB"/>
        </w:rPr>
        <w:t xml:space="preserve">The duty to involve applies in </w:t>
      </w:r>
      <w:r w:rsidRPr="00805D39">
        <w:rPr>
          <w:rFonts w:eastAsia="Cambria" w:cs="Arial"/>
          <w:b/>
          <w:color w:val="auto"/>
          <w:lang w:eastAsia="en-GB"/>
        </w:rPr>
        <w:t>all settings</w:t>
      </w:r>
      <w:r w:rsidRPr="00805D39">
        <w:rPr>
          <w:rFonts w:eastAsia="Cambria" w:cs="Arial"/>
          <w:color w:val="auto"/>
          <w:lang w:eastAsia="en-GB"/>
        </w:rPr>
        <w:t xml:space="preserve">, including for those people living in the community, in care homes or, </w:t>
      </w:r>
      <w:r w:rsidR="00805D39" w:rsidRPr="00805D39">
        <w:rPr>
          <w:rFonts w:eastAsia="Cambria" w:cs="Arial"/>
          <w:color w:val="auto"/>
          <w:lang w:eastAsia="en-GB"/>
        </w:rPr>
        <w:t xml:space="preserve">prisons. </w:t>
      </w:r>
      <w:r w:rsidR="00337851">
        <w:rPr>
          <w:rFonts w:eastAsia="Cambria" w:cs="Arial"/>
          <w:color w:val="auto"/>
          <w:lang w:eastAsia="en-GB"/>
        </w:rPr>
        <w:t xml:space="preserve"> </w:t>
      </w:r>
      <w:r w:rsidR="00805D39">
        <w:rPr>
          <w:rFonts w:eastAsia="Cambria" w:cs="Arial"/>
          <w:color w:val="auto"/>
          <w:lang w:eastAsia="en-GB"/>
        </w:rPr>
        <w:t>However t</w:t>
      </w:r>
      <w:r w:rsidR="00805D39" w:rsidRPr="00805D39">
        <w:rPr>
          <w:rFonts w:eastAsia="Cambria" w:cs="Arial"/>
          <w:color w:val="auto"/>
          <w:lang w:eastAsia="en-GB"/>
        </w:rPr>
        <w:t>he Section 68 duty for advocacy in relation to a safeguarding enquiry and SAR would not apply to prisoners.</w:t>
      </w:r>
    </w:p>
    <w:p w:rsidR="002C518D" w:rsidRPr="005823FF" w:rsidRDefault="002C518D" w:rsidP="00DB6FCC">
      <w:pPr>
        <w:spacing w:after="0"/>
        <w:rPr>
          <w:rFonts w:eastAsia="Cambria" w:cs="Arial"/>
          <w:color w:val="auto"/>
          <w:lang w:eastAsia="en-GB"/>
        </w:rPr>
      </w:pPr>
    </w:p>
    <w:p w:rsidR="002C518D" w:rsidRPr="005823FF" w:rsidRDefault="002C518D" w:rsidP="00DB6FCC">
      <w:pPr>
        <w:spacing w:after="0"/>
        <w:rPr>
          <w:rFonts w:eastAsia="Cambria" w:cs="Arial"/>
          <w:color w:val="auto"/>
          <w:lang w:eastAsia="en-GB"/>
        </w:rPr>
      </w:pPr>
      <w:r w:rsidRPr="005823FF">
        <w:rPr>
          <w:rFonts w:eastAsia="Cambria" w:cs="Arial"/>
          <w:color w:val="auto"/>
          <w:lang w:eastAsia="en-GB"/>
        </w:rPr>
        <w:t xml:space="preserve">Local authorities must form a judgment about whether a person has substantial difficulty in being involved with these processes. </w:t>
      </w:r>
      <w:r w:rsidR="00337851">
        <w:rPr>
          <w:rFonts w:eastAsia="Cambria" w:cs="Arial"/>
          <w:color w:val="auto"/>
          <w:lang w:eastAsia="en-GB"/>
        </w:rPr>
        <w:t xml:space="preserve"> </w:t>
      </w:r>
      <w:r w:rsidRPr="005823FF">
        <w:rPr>
          <w:rFonts w:eastAsia="Cambria" w:cs="Arial"/>
          <w:color w:val="auto"/>
          <w:lang w:eastAsia="en-GB"/>
        </w:rPr>
        <w:t>If it is thought that they do, and that there is no appropriate individual to support and represent them for the purpose of facilitating their involvement, then the local authority must arrange for an independent advocate to support and represent the person.</w:t>
      </w:r>
    </w:p>
    <w:p w:rsidR="002C518D" w:rsidRPr="005823FF" w:rsidRDefault="002C518D" w:rsidP="00DB6FCC">
      <w:pPr>
        <w:spacing w:after="0"/>
        <w:rPr>
          <w:rFonts w:eastAsia="Cambria" w:cs="Arial"/>
          <w:color w:val="auto"/>
          <w:lang w:eastAsia="en-GB"/>
        </w:rPr>
      </w:pPr>
    </w:p>
    <w:p w:rsidR="002C518D" w:rsidRPr="005823FF" w:rsidRDefault="002C518D" w:rsidP="00DB6FCC">
      <w:pPr>
        <w:spacing w:after="0"/>
        <w:rPr>
          <w:rFonts w:eastAsia="Cambria" w:cs="Arial"/>
          <w:color w:val="auto"/>
          <w:lang w:eastAsia="en-GB"/>
        </w:rPr>
      </w:pPr>
      <w:r w:rsidRPr="005823FF">
        <w:rPr>
          <w:rFonts w:eastAsia="Cambria" w:cs="Arial"/>
          <w:color w:val="auto"/>
          <w:lang w:eastAsia="en-GB"/>
        </w:rPr>
        <w:t xml:space="preserve">Many of the people who qualify for advocacy under the Care Act will also qualify for advocacy under the Mental Capacity Act 2005. </w:t>
      </w:r>
      <w:r w:rsidR="00337851">
        <w:rPr>
          <w:rFonts w:eastAsia="Cambria" w:cs="Arial"/>
          <w:color w:val="auto"/>
          <w:lang w:eastAsia="en-GB"/>
        </w:rPr>
        <w:t xml:space="preserve"> </w:t>
      </w:r>
      <w:r w:rsidRPr="005823FF">
        <w:rPr>
          <w:rFonts w:eastAsia="Cambria" w:cs="Arial"/>
          <w:color w:val="auto"/>
          <w:lang w:eastAsia="en-GB"/>
        </w:rPr>
        <w:t xml:space="preserve">The same advocate can provide support as an advocate under the Care Act and under the Mental Capacity Act. </w:t>
      </w:r>
      <w:r w:rsidR="00337851">
        <w:rPr>
          <w:rFonts w:eastAsia="Cambria" w:cs="Arial"/>
          <w:color w:val="auto"/>
          <w:lang w:eastAsia="en-GB"/>
        </w:rPr>
        <w:t xml:space="preserve"> </w:t>
      </w:r>
      <w:r w:rsidRPr="005823FF">
        <w:rPr>
          <w:rFonts w:eastAsia="Cambria" w:cs="Arial"/>
          <w:color w:val="auto"/>
          <w:lang w:eastAsia="en-GB"/>
        </w:rPr>
        <w:t xml:space="preserve">This is to enable the person to receive seamless advocacy and not to have to repeat their story to different advocates. </w:t>
      </w:r>
      <w:r w:rsidR="00337851">
        <w:rPr>
          <w:rFonts w:eastAsia="Cambria" w:cs="Arial"/>
          <w:color w:val="auto"/>
          <w:lang w:eastAsia="en-GB"/>
        </w:rPr>
        <w:t xml:space="preserve"> </w:t>
      </w:r>
      <w:r w:rsidRPr="005823FF">
        <w:rPr>
          <w:rFonts w:eastAsia="Cambria" w:cs="Arial"/>
          <w:color w:val="auto"/>
          <w:lang w:eastAsia="en-GB"/>
        </w:rPr>
        <w:t>Under whichever legislation the advocate providing support is acting, they should meet the appropriate requirements for an advocate under that legislation.</w:t>
      </w:r>
    </w:p>
    <w:p w:rsidR="002C518D" w:rsidRDefault="002C518D" w:rsidP="00DB6FCC">
      <w:pPr>
        <w:spacing w:after="0"/>
        <w:rPr>
          <w:rFonts w:eastAsia="Cambria" w:cs="Arial"/>
          <w:color w:val="auto"/>
          <w:lang w:eastAsia="en-GB"/>
        </w:rPr>
      </w:pPr>
    </w:p>
    <w:p w:rsidR="00DA28B9" w:rsidRPr="00CB1D82" w:rsidRDefault="00DA28B9" w:rsidP="00DB6FCC">
      <w:pPr>
        <w:spacing w:after="0"/>
        <w:rPr>
          <w:rFonts w:cs="Arial"/>
          <w:color w:val="auto"/>
        </w:rPr>
      </w:pPr>
      <w:r w:rsidRPr="003E7FE1">
        <w:rPr>
          <w:rFonts w:cs="Arial"/>
        </w:rPr>
        <w:t xml:space="preserve">Therefore to fulfil its duty </w:t>
      </w:r>
      <w:r w:rsidRPr="00CB1D82">
        <w:rPr>
          <w:rFonts w:cs="Arial"/>
          <w:color w:val="auto"/>
        </w:rPr>
        <w:t xml:space="preserve">under section </w:t>
      </w:r>
      <w:r>
        <w:rPr>
          <w:rFonts w:cs="Arial"/>
          <w:color w:val="auto"/>
        </w:rPr>
        <w:t>67 and 68</w:t>
      </w:r>
      <w:r w:rsidRPr="00CB1D82">
        <w:rPr>
          <w:rFonts w:cs="Arial"/>
          <w:color w:val="auto"/>
        </w:rPr>
        <w:t xml:space="preserve"> of the Care Act, the Council will</w:t>
      </w:r>
      <w:r>
        <w:rPr>
          <w:rFonts w:cs="Arial"/>
          <w:color w:val="auto"/>
        </w:rPr>
        <w:t xml:space="preserve"> deliver</w:t>
      </w:r>
      <w:r w:rsidRPr="00CB1D82">
        <w:rPr>
          <w:rFonts w:cs="Arial"/>
          <w:color w:val="auto"/>
        </w:rPr>
        <w:t>, working with its statutory, voluntary and private sector partners</w:t>
      </w:r>
      <w:r w:rsidRPr="003D451B">
        <w:rPr>
          <w:rFonts w:cs="Arial"/>
          <w:color w:val="auto"/>
        </w:rPr>
        <w:t xml:space="preserve">, </w:t>
      </w:r>
      <w:r w:rsidRPr="003D451B">
        <w:rPr>
          <w:rFonts w:cs="Arial"/>
        </w:rPr>
        <w:t xml:space="preserve">an independent advocacy service relating </w:t>
      </w:r>
      <w:r w:rsidRPr="003D451B">
        <w:rPr>
          <w:rFonts w:cs="Arial"/>
          <w:color w:val="auto"/>
        </w:rPr>
        <w:t>to care and support that is relevant, coher</w:t>
      </w:r>
      <w:r w:rsidRPr="00CB1D82">
        <w:rPr>
          <w:rFonts w:cs="Arial"/>
          <w:color w:val="auto"/>
        </w:rPr>
        <w:t xml:space="preserve">ent, timely and sufficient.  </w:t>
      </w:r>
    </w:p>
    <w:p w:rsidR="00DA28B9" w:rsidRPr="00CB1D82" w:rsidRDefault="00DA28B9" w:rsidP="00DB6FCC">
      <w:pPr>
        <w:spacing w:after="0"/>
        <w:rPr>
          <w:rFonts w:cs="Arial"/>
          <w:color w:val="auto"/>
        </w:rPr>
      </w:pPr>
    </w:p>
    <w:p w:rsidR="00DA28B9" w:rsidRPr="003E7FE1" w:rsidRDefault="00DA28B9" w:rsidP="00DB6FCC">
      <w:pPr>
        <w:spacing w:after="0"/>
        <w:rPr>
          <w:rFonts w:cs="Arial"/>
        </w:rPr>
      </w:pPr>
      <w:r w:rsidRPr="003E7FE1">
        <w:rPr>
          <w:rFonts w:cs="Arial"/>
        </w:rPr>
        <w:t xml:space="preserve">The Council will make all reasonable adjustments to ensure that all disabled people have equal access </w:t>
      </w:r>
      <w:r w:rsidRPr="003D451B">
        <w:rPr>
          <w:rFonts w:cs="Arial"/>
        </w:rPr>
        <w:t>to its independent advocacy service in</w:t>
      </w:r>
      <w:r w:rsidRPr="003E7FE1">
        <w:rPr>
          <w:rFonts w:cs="Arial"/>
        </w:rPr>
        <w:t xml:space="preserve"> the eligibility decision in line with the Equality Act 2010.</w:t>
      </w:r>
    </w:p>
    <w:p w:rsidR="00DA28B9" w:rsidRDefault="00DA28B9" w:rsidP="00DB6FCC">
      <w:pPr>
        <w:spacing w:after="0"/>
        <w:rPr>
          <w:rFonts w:cs="Arial"/>
          <w:color w:val="auto"/>
        </w:rPr>
      </w:pPr>
    </w:p>
    <w:p w:rsidR="00DA28B9" w:rsidRPr="003E7FE1" w:rsidRDefault="00DA28B9" w:rsidP="00DB6FCC">
      <w:pPr>
        <w:spacing w:after="0"/>
        <w:rPr>
          <w:rFonts w:cs="Arial"/>
        </w:rPr>
      </w:pPr>
      <w:r w:rsidRPr="003E7FE1">
        <w:rPr>
          <w:rFonts w:cs="Arial"/>
        </w:rPr>
        <w:t>The geography and population of Lancashire is diverse and our Adult Social Care Policies and practice will aim to deliver services and supports that are representative of the communities in which we work.</w:t>
      </w:r>
    </w:p>
    <w:p w:rsidR="00DA28B9" w:rsidRPr="009F6D53" w:rsidRDefault="00DA28B9" w:rsidP="00DB6FCC">
      <w:pPr>
        <w:spacing w:after="0"/>
        <w:rPr>
          <w:rFonts w:cs="Arial"/>
          <w:highlight w:val="yellow"/>
        </w:rPr>
      </w:pPr>
    </w:p>
    <w:p w:rsidR="00DA28B9" w:rsidRDefault="00DA28B9" w:rsidP="00DB6FCC">
      <w:pPr>
        <w:spacing w:after="0"/>
        <w:rPr>
          <w:rFonts w:cs="Arial"/>
        </w:rPr>
      </w:pPr>
      <w:r w:rsidRPr="003E7FE1">
        <w:rPr>
          <w:rFonts w:cs="Arial"/>
        </w:rPr>
        <w:t xml:space="preserve">The Council will follow the Care Act and other relevant legislation, policies and guidance to ensure our practice is of high quality and legally compliant.  Where our customers or those we come into contact with wish to challenge or raise concerns in regard to our </w:t>
      </w:r>
      <w:r w:rsidR="003D451B">
        <w:rPr>
          <w:rFonts w:cs="Arial"/>
        </w:rPr>
        <w:t xml:space="preserve">independent advocacy </w:t>
      </w:r>
      <w:r w:rsidRPr="003E7FE1">
        <w:rPr>
          <w:rFonts w:cs="Arial"/>
        </w:rPr>
        <w:t>decisions, the Council's complaints procedures will be made available and accessible.</w:t>
      </w:r>
    </w:p>
    <w:p w:rsidR="00DA28B9" w:rsidRPr="005823FF" w:rsidRDefault="00DA28B9" w:rsidP="00DB6FCC">
      <w:pPr>
        <w:spacing w:after="0"/>
        <w:rPr>
          <w:rFonts w:eastAsia="Cambria" w:cs="Arial"/>
          <w:color w:val="auto"/>
          <w:lang w:eastAsia="en-GB"/>
        </w:rPr>
      </w:pPr>
    </w:p>
    <w:p w:rsidR="00265B73" w:rsidRPr="00122A06" w:rsidRDefault="00265B73" w:rsidP="00103C9F">
      <w:pPr>
        <w:spacing w:after="0"/>
        <w:ind w:left="360"/>
        <w:rPr>
          <w:sz w:val="28"/>
          <w:szCs w:val="28"/>
          <w:lang w:eastAsia="en-GB"/>
        </w:rPr>
      </w:pPr>
    </w:p>
    <w:p w:rsidR="0003334A" w:rsidRPr="00684C88" w:rsidRDefault="005D345B" w:rsidP="00103C9F">
      <w:pPr>
        <w:pStyle w:val="Heading1"/>
        <w:numPr>
          <w:ilvl w:val="0"/>
          <w:numId w:val="6"/>
        </w:numPr>
        <w:rPr>
          <w:sz w:val="28"/>
        </w:rPr>
      </w:pPr>
      <w:bookmarkStart w:id="14" w:name="_Toc426987061"/>
      <w:bookmarkStart w:id="15" w:name="_Toc431221095"/>
      <w:r w:rsidRPr="00684C88">
        <w:rPr>
          <w:sz w:val="28"/>
        </w:rPr>
        <w:lastRenderedPageBreak/>
        <w:t>KEY DEFINITIONS AND PRINCIPLES APPLICABLE TO THIS POLICY</w:t>
      </w:r>
      <w:bookmarkEnd w:id="14"/>
      <w:bookmarkEnd w:id="15"/>
    </w:p>
    <w:p w:rsidR="0030284A" w:rsidRPr="005823FF" w:rsidRDefault="0030284A" w:rsidP="00DB6FCC">
      <w:pPr>
        <w:pStyle w:val="Heading2"/>
        <w:numPr>
          <w:ilvl w:val="0"/>
          <w:numId w:val="16"/>
        </w:numPr>
        <w:ind w:left="567" w:hanging="567"/>
      </w:pPr>
      <w:bookmarkStart w:id="16" w:name="_Toc431221096"/>
      <w:r w:rsidRPr="005823FF">
        <w:t>Advocacy</w:t>
      </w:r>
      <w:bookmarkEnd w:id="16"/>
      <w:r w:rsidRPr="005823FF">
        <w:t xml:space="preserve"> </w:t>
      </w:r>
    </w:p>
    <w:p w:rsidR="0003334A" w:rsidRDefault="0030284A" w:rsidP="00DB6FCC">
      <w:pPr>
        <w:rPr>
          <w:b/>
        </w:rPr>
      </w:pPr>
      <w:bookmarkStart w:id="17" w:name="_Toc431220218"/>
      <w:r w:rsidRPr="005823FF">
        <w:t>This means supporting a person to understand information, express their needs and wishes, secure their rights, represent their interests and obtain the care and support they need.</w:t>
      </w:r>
      <w:bookmarkEnd w:id="17"/>
    </w:p>
    <w:p w:rsidR="00164CDE" w:rsidRPr="00164CDE" w:rsidRDefault="00164CDE" w:rsidP="00DB6FCC">
      <w:pPr>
        <w:tabs>
          <w:tab w:val="left" w:pos="426"/>
        </w:tabs>
        <w:spacing w:after="0"/>
        <w:ind w:left="426" w:hanging="426"/>
        <w:rPr>
          <w:lang w:eastAsia="en-GB"/>
        </w:rPr>
      </w:pPr>
    </w:p>
    <w:p w:rsidR="005823FF" w:rsidRDefault="00164CDE" w:rsidP="00DB6FCC">
      <w:pPr>
        <w:pStyle w:val="Heading2"/>
        <w:numPr>
          <w:ilvl w:val="0"/>
          <w:numId w:val="16"/>
        </w:numPr>
        <w:ind w:left="567" w:hanging="567"/>
      </w:pPr>
      <w:bookmarkStart w:id="18" w:name="_Toc431221097"/>
      <w:r>
        <w:t>Judging Substantial Difficulty</w:t>
      </w:r>
      <w:bookmarkEnd w:id="18"/>
    </w:p>
    <w:p w:rsidR="00B26735" w:rsidRPr="00B26735" w:rsidRDefault="00B26735" w:rsidP="00DB6FCC">
      <w:pPr>
        <w:spacing w:after="0"/>
        <w:rPr>
          <w:rFonts w:eastAsia="Cambria" w:cs="Arial"/>
          <w:lang w:eastAsia="en-GB"/>
        </w:rPr>
      </w:pPr>
      <w:r w:rsidRPr="00B26735">
        <w:t xml:space="preserve">The Care Act defines four areas where people may experience substantial difficulty. </w:t>
      </w:r>
      <w:r w:rsidR="00337851">
        <w:t xml:space="preserve"> </w:t>
      </w:r>
      <w:r w:rsidRPr="00B26735">
        <w:t>These are:</w:t>
      </w:r>
    </w:p>
    <w:p w:rsidR="00B26735" w:rsidRPr="00B26735" w:rsidRDefault="00B26735" w:rsidP="00DB6FCC">
      <w:pPr>
        <w:pStyle w:val="ListParagraph"/>
        <w:numPr>
          <w:ilvl w:val="0"/>
          <w:numId w:val="12"/>
        </w:numPr>
        <w:spacing w:after="31"/>
        <w:ind w:left="709"/>
        <w:rPr>
          <w:rFonts w:eastAsia="Cambria" w:cs="Arial"/>
          <w:lang w:eastAsia="en-GB"/>
        </w:rPr>
      </w:pPr>
      <w:r w:rsidRPr="00B26735">
        <w:rPr>
          <w:rFonts w:eastAsia="Cambria" w:cs="Arial"/>
          <w:lang w:eastAsia="en-GB"/>
        </w:rPr>
        <w:t xml:space="preserve">understanding relevant information </w:t>
      </w:r>
    </w:p>
    <w:p w:rsidR="00B26735" w:rsidRPr="00B26735" w:rsidRDefault="00B26735" w:rsidP="00DB6FCC">
      <w:pPr>
        <w:pStyle w:val="ListParagraph"/>
        <w:numPr>
          <w:ilvl w:val="0"/>
          <w:numId w:val="12"/>
        </w:numPr>
        <w:spacing w:after="31"/>
        <w:ind w:left="709"/>
        <w:rPr>
          <w:rFonts w:eastAsia="Cambria" w:cs="Arial"/>
          <w:lang w:eastAsia="en-GB"/>
        </w:rPr>
      </w:pPr>
      <w:r w:rsidRPr="00B26735">
        <w:rPr>
          <w:rFonts w:eastAsia="Cambria" w:cs="Arial"/>
          <w:lang w:eastAsia="en-GB"/>
        </w:rPr>
        <w:t xml:space="preserve">retaining information </w:t>
      </w:r>
    </w:p>
    <w:p w:rsidR="00B26735" w:rsidRPr="00B26735" w:rsidRDefault="00B26735" w:rsidP="00DB6FCC">
      <w:pPr>
        <w:pStyle w:val="ListParagraph"/>
        <w:numPr>
          <w:ilvl w:val="0"/>
          <w:numId w:val="12"/>
        </w:numPr>
        <w:spacing w:after="31"/>
        <w:ind w:left="709"/>
        <w:rPr>
          <w:rFonts w:eastAsia="Cambria" w:cs="Arial"/>
          <w:lang w:eastAsia="en-GB"/>
        </w:rPr>
      </w:pPr>
      <w:r w:rsidRPr="00B26735">
        <w:rPr>
          <w:rFonts w:eastAsia="Cambria" w:cs="Arial"/>
          <w:lang w:eastAsia="en-GB"/>
        </w:rPr>
        <w:t xml:space="preserve">using or weighing information </w:t>
      </w:r>
    </w:p>
    <w:p w:rsidR="00B26735" w:rsidRPr="00B26735" w:rsidRDefault="00B26735" w:rsidP="00DB6FCC">
      <w:pPr>
        <w:pStyle w:val="ListParagraph"/>
        <w:numPr>
          <w:ilvl w:val="0"/>
          <w:numId w:val="12"/>
        </w:numPr>
        <w:spacing w:after="0"/>
        <w:ind w:left="709"/>
        <w:rPr>
          <w:rFonts w:eastAsia="Cambria" w:cs="Arial"/>
          <w:lang w:eastAsia="en-GB"/>
        </w:rPr>
      </w:pPr>
      <w:proofErr w:type="gramStart"/>
      <w:r w:rsidRPr="00B26735">
        <w:rPr>
          <w:rFonts w:eastAsia="Cambria" w:cs="Arial"/>
          <w:lang w:eastAsia="en-GB"/>
        </w:rPr>
        <w:t>communicating</w:t>
      </w:r>
      <w:proofErr w:type="gramEnd"/>
      <w:r w:rsidRPr="00B26735">
        <w:rPr>
          <w:rFonts w:eastAsia="Cambria" w:cs="Arial"/>
          <w:lang w:eastAsia="en-GB"/>
        </w:rPr>
        <w:t xml:space="preserve"> their views, wishes and feelings. </w:t>
      </w:r>
    </w:p>
    <w:p w:rsidR="00164CDE" w:rsidRDefault="00B26735" w:rsidP="00DB6FCC">
      <w:pPr>
        <w:spacing w:after="0"/>
      </w:pPr>
      <w:r w:rsidRPr="00B26735">
        <w:t>If an individual is unable to do one or more of these areas they would be considered to have substantial difficulty.</w:t>
      </w:r>
    </w:p>
    <w:p w:rsidR="00B26735" w:rsidRDefault="00B26735" w:rsidP="00103C9F">
      <w:pPr>
        <w:spacing w:after="0"/>
        <w:ind w:left="360"/>
      </w:pPr>
    </w:p>
    <w:p w:rsidR="00B26735" w:rsidRDefault="00B26735" w:rsidP="00DB6FCC">
      <w:pPr>
        <w:pStyle w:val="Heading2"/>
        <w:numPr>
          <w:ilvl w:val="0"/>
          <w:numId w:val="16"/>
        </w:numPr>
        <w:ind w:left="567" w:hanging="567"/>
      </w:pPr>
      <w:bookmarkStart w:id="19" w:name="_Toc431221098"/>
      <w:r w:rsidRPr="00B26735">
        <w:t xml:space="preserve">Who is an ‘appropriate </w:t>
      </w:r>
      <w:r w:rsidR="00DE132A" w:rsidRPr="00B26735">
        <w:t>individual?</w:t>
      </w:r>
      <w:r w:rsidRPr="00B26735">
        <w:t>’</w:t>
      </w:r>
      <w:bookmarkEnd w:id="19"/>
    </w:p>
    <w:p w:rsidR="00B26735" w:rsidRPr="00B26735" w:rsidRDefault="00B26735" w:rsidP="00DB6FCC">
      <w:pPr>
        <w:rPr>
          <w:rFonts w:eastAsia="Cambria" w:cs="Arial"/>
          <w:lang w:eastAsia="en-GB"/>
        </w:rPr>
      </w:pPr>
      <w:r w:rsidRPr="00B26735">
        <w:rPr>
          <w:rFonts w:eastAsia="Cambria" w:cs="Arial"/>
          <w:lang w:eastAsia="en-GB"/>
        </w:rPr>
        <w:t xml:space="preserve">Staff must consider whether there is an appropriate individual who can facilitate a person’s involvement. </w:t>
      </w:r>
      <w:r w:rsidR="00337851">
        <w:rPr>
          <w:rFonts w:eastAsia="Cambria" w:cs="Arial"/>
          <w:lang w:eastAsia="en-GB"/>
        </w:rPr>
        <w:t xml:space="preserve"> </w:t>
      </w:r>
      <w:r w:rsidRPr="00B26735">
        <w:rPr>
          <w:rFonts w:eastAsia="Cambria" w:cs="Arial"/>
          <w:lang w:eastAsia="en-GB"/>
        </w:rPr>
        <w:t xml:space="preserve">The Act states that an appropriate individual </w:t>
      </w:r>
      <w:r w:rsidRPr="00B26735">
        <w:rPr>
          <w:rFonts w:eastAsia="Cambria" w:cs="Arial"/>
          <w:b/>
          <w:bCs/>
          <w:lang w:eastAsia="en-GB"/>
        </w:rPr>
        <w:t>cannot be someone</w:t>
      </w:r>
      <w:r w:rsidRPr="00B26735">
        <w:rPr>
          <w:rFonts w:eastAsia="Cambria" w:cs="Arial"/>
          <w:lang w:eastAsia="en-GB"/>
        </w:rPr>
        <w:t xml:space="preserve">: </w:t>
      </w:r>
    </w:p>
    <w:p w:rsidR="00B26735" w:rsidRPr="00DE132A" w:rsidRDefault="00B26735" w:rsidP="00DB6FCC">
      <w:pPr>
        <w:pStyle w:val="ListParagraph"/>
        <w:numPr>
          <w:ilvl w:val="0"/>
          <w:numId w:val="13"/>
        </w:numPr>
        <w:spacing w:after="26"/>
        <w:ind w:left="709"/>
        <w:rPr>
          <w:rFonts w:eastAsia="Cambria" w:cs="Arial"/>
          <w:lang w:eastAsia="en-GB"/>
        </w:rPr>
      </w:pPr>
      <w:r w:rsidRPr="00DE132A">
        <w:rPr>
          <w:rFonts w:eastAsia="Cambria" w:cs="Arial"/>
          <w:lang w:eastAsia="en-GB"/>
        </w:rPr>
        <w:t xml:space="preserve">already providing care or treatment to the person in a professional capacity or on a paid basis </w:t>
      </w:r>
    </w:p>
    <w:p w:rsidR="00B26735" w:rsidRPr="00DE132A" w:rsidRDefault="00B26735" w:rsidP="00DB6FCC">
      <w:pPr>
        <w:pStyle w:val="ListParagraph"/>
        <w:numPr>
          <w:ilvl w:val="0"/>
          <w:numId w:val="13"/>
        </w:numPr>
        <w:spacing w:after="26"/>
        <w:ind w:left="709"/>
        <w:rPr>
          <w:rFonts w:eastAsia="Cambria" w:cs="Arial"/>
          <w:lang w:eastAsia="en-GB"/>
        </w:rPr>
      </w:pPr>
      <w:r w:rsidRPr="00DE132A">
        <w:rPr>
          <w:rFonts w:eastAsia="Cambria" w:cs="Arial"/>
          <w:lang w:eastAsia="en-GB"/>
        </w:rPr>
        <w:t xml:space="preserve">the person does not want </w:t>
      </w:r>
      <w:r w:rsidR="00D75BD8">
        <w:rPr>
          <w:rFonts w:eastAsia="Cambria" w:cs="Arial"/>
          <w:lang w:eastAsia="en-GB"/>
        </w:rPr>
        <w:t>th</w:t>
      </w:r>
      <w:r w:rsidR="00CD4434">
        <w:rPr>
          <w:rFonts w:eastAsia="Cambria" w:cs="Arial"/>
          <w:lang w:eastAsia="en-GB"/>
        </w:rPr>
        <w:t>at individual</w:t>
      </w:r>
      <w:r w:rsidR="00D75BD8">
        <w:rPr>
          <w:rFonts w:eastAsia="Cambria" w:cs="Arial"/>
          <w:lang w:eastAsia="en-GB"/>
        </w:rPr>
        <w:t xml:space="preserve"> </w:t>
      </w:r>
      <w:r w:rsidRPr="00DE132A">
        <w:rPr>
          <w:rFonts w:eastAsia="Cambria" w:cs="Arial"/>
          <w:lang w:eastAsia="en-GB"/>
        </w:rPr>
        <w:t xml:space="preserve">to support them </w:t>
      </w:r>
    </w:p>
    <w:p w:rsidR="00B26735" w:rsidRPr="00DE132A" w:rsidRDefault="00B26735" w:rsidP="00DB6FCC">
      <w:pPr>
        <w:pStyle w:val="ListParagraph"/>
        <w:numPr>
          <w:ilvl w:val="0"/>
          <w:numId w:val="13"/>
        </w:numPr>
        <w:spacing w:after="26"/>
        <w:ind w:left="709"/>
        <w:rPr>
          <w:rFonts w:eastAsia="Cambria" w:cs="Arial"/>
          <w:lang w:eastAsia="en-GB"/>
        </w:rPr>
      </w:pPr>
      <w:r w:rsidRPr="00DE132A">
        <w:rPr>
          <w:rFonts w:eastAsia="Cambria" w:cs="Arial"/>
          <w:lang w:eastAsia="en-GB"/>
        </w:rPr>
        <w:t xml:space="preserve">who is unlikely to be able to, or available to, adequately support the person’s involvement </w:t>
      </w:r>
    </w:p>
    <w:p w:rsidR="00B26735" w:rsidRPr="00DE132A" w:rsidRDefault="00B26735" w:rsidP="00DB6FCC">
      <w:pPr>
        <w:pStyle w:val="ListParagraph"/>
        <w:numPr>
          <w:ilvl w:val="0"/>
          <w:numId w:val="13"/>
        </w:numPr>
        <w:spacing w:after="0"/>
        <w:ind w:left="709"/>
        <w:rPr>
          <w:rFonts w:eastAsia="Cambria" w:cs="Arial"/>
          <w:lang w:eastAsia="en-GB"/>
        </w:rPr>
      </w:pPr>
      <w:proofErr w:type="gramStart"/>
      <w:r w:rsidRPr="00DE132A">
        <w:rPr>
          <w:rFonts w:eastAsia="Cambria" w:cs="Arial"/>
          <w:lang w:eastAsia="en-GB"/>
        </w:rPr>
        <w:t>implicated</w:t>
      </w:r>
      <w:proofErr w:type="gramEnd"/>
      <w:r w:rsidRPr="00DE132A">
        <w:rPr>
          <w:rFonts w:eastAsia="Cambria" w:cs="Arial"/>
          <w:lang w:eastAsia="en-GB"/>
        </w:rPr>
        <w:t xml:space="preserve"> in an enquiry into abuse or neglect or who has been judged by a safeguarding adult review to have failed to prevent abuse or neglect. </w:t>
      </w:r>
    </w:p>
    <w:p w:rsidR="00B26735" w:rsidRDefault="00B26735" w:rsidP="00103C9F">
      <w:pPr>
        <w:spacing w:after="0"/>
        <w:ind w:left="720"/>
        <w:rPr>
          <w:lang w:eastAsia="en-GB"/>
        </w:rPr>
      </w:pPr>
    </w:p>
    <w:p w:rsidR="00DE132A" w:rsidRDefault="00DE132A" w:rsidP="00DB6FCC">
      <w:pPr>
        <w:spacing w:after="0"/>
        <w:rPr>
          <w:rFonts w:eastAsia="Cambria" w:cs="Arial"/>
          <w:lang w:eastAsia="en-GB"/>
        </w:rPr>
      </w:pPr>
      <w:r w:rsidRPr="00DE132A">
        <w:rPr>
          <w:rFonts w:eastAsia="Cambria" w:cs="Arial"/>
          <w:lang w:eastAsia="en-GB"/>
        </w:rPr>
        <w:t xml:space="preserve">The role of an ‘appropriate individual’ under the Care Act is potentially fuller and more demanding than that of an individual with whom it is ‘appropriate to consult’ under the Mental Capacity Act (MCA). </w:t>
      </w:r>
      <w:r w:rsidR="00337851">
        <w:rPr>
          <w:rFonts w:eastAsia="Cambria" w:cs="Arial"/>
          <w:lang w:eastAsia="en-GB"/>
        </w:rPr>
        <w:t xml:space="preserve"> </w:t>
      </w:r>
      <w:r w:rsidRPr="00DE132A">
        <w:rPr>
          <w:rFonts w:eastAsia="Cambria" w:cs="Arial"/>
          <w:lang w:eastAsia="en-GB"/>
        </w:rPr>
        <w:t xml:space="preserve">Under the Care Act the appropriate individual’s role is to </w:t>
      </w:r>
      <w:r w:rsidRPr="00DE132A">
        <w:rPr>
          <w:rFonts w:eastAsia="Cambria" w:cs="Arial"/>
          <w:b/>
          <w:bCs/>
          <w:lang w:eastAsia="en-GB"/>
        </w:rPr>
        <w:t xml:space="preserve">facilitate </w:t>
      </w:r>
      <w:r w:rsidRPr="00DE132A">
        <w:rPr>
          <w:rFonts w:eastAsia="Cambria" w:cs="Arial"/>
          <w:lang w:eastAsia="en-GB"/>
        </w:rPr>
        <w:t xml:space="preserve">the person’s involvement, not merely to consult them and make decisions on their behalf. </w:t>
      </w:r>
    </w:p>
    <w:p w:rsidR="00DE132A" w:rsidRPr="00DE132A" w:rsidRDefault="00DE132A" w:rsidP="00DB6FCC">
      <w:pPr>
        <w:spacing w:after="0"/>
        <w:rPr>
          <w:rFonts w:eastAsia="Cambria" w:cs="Arial"/>
          <w:lang w:eastAsia="en-GB"/>
        </w:rPr>
      </w:pPr>
    </w:p>
    <w:p w:rsidR="00DE132A" w:rsidRDefault="00DE132A" w:rsidP="00DB6FCC">
      <w:pPr>
        <w:spacing w:after="0"/>
      </w:pPr>
      <w:r>
        <w:rPr>
          <w:rFonts w:eastAsia="Cambria" w:cs="Arial"/>
          <w:lang w:eastAsia="en-GB"/>
        </w:rPr>
        <w:t>I</w:t>
      </w:r>
      <w:r w:rsidRPr="00DE132A">
        <w:rPr>
          <w:rFonts w:eastAsia="Cambria" w:cs="Arial"/>
          <w:lang w:eastAsia="en-GB"/>
        </w:rPr>
        <w:t xml:space="preserve">t </w:t>
      </w:r>
      <w:r>
        <w:rPr>
          <w:rFonts w:eastAsia="Cambria" w:cs="Arial"/>
          <w:lang w:eastAsia="en-GB"/>
        </w:rPr>
        <w:t>may</w:t>
      </w:r>
      <w:r w:rsidRPr="00DE132A">
        <w:rPr>
          <w:rFonts w:eastAsia="Cambria" w:cs="Arial"/>
          <w:lang w:eastAsia="en-GB"/>
        </w:rPr>
        <w:t xml:space="preserve"> not be clear at the point of first contact, or at an early stage of the assessment, whether there is someone appropriate to assist the person in engaging. </w:t>
      </w:r>
      <w:r w:rsidR="00337851">
        <w:rPr>
          <w:rFonts w:eastAsia="Cambria" w:cs="Arial"/>
          <w:lang w:eastAsia="en-GB"/>
        </w:rPr>
        <w:t xml:space="preserve"> </w:t>
      </w:r>
      <w:r w:rsidRPr="00DE132A">
        <w:rPr>
          <w:rFonts w:eastAsia="Cambria" w:cs="Arial"/>
          <w:lang w:eastAsia="en-GB"/>
        </w:rPr>
        <w:t xml:space="preserve">As a result, an advocate may be appointed only for it to be discovered later that there </w:t>
      </w:r>
      <w:r w:rsidRPr="00DE132A">
        <w:t xml:space="preserve">is an appropriate person available. </w:t>
      </w:r>
      <w:r w:rsidR="00337851">
        <w:t xml:space="preserve"> </w:t>
      </w:r>
      <w:r w:rsidRPr="00DE132A">
        <w:t xml:space="preserve">The appointed advocate can at that stage ‘hand over’ to the appropriate individual. </w:t>
      </w:r>
      <w:r w:rsidR="00337851">
        <w:t xml:space="preserve"> </w:t>
      </w:r>
      <w:r w:rsidRPr="00DE132A">
        <w:t xml:space="preserve">Alternatively, the member of staff may agree with the person, the appropriate individual and the advocate that it would be beneficial for the advocate to continue their role, although this is not a specific requirement under the Care Act. </w:t>
      </w:r>
      <w:r w:rsidR="00337851">
        <w:t xml:space="preserve"> </w:t>
      </w:r>
      <w:r w:rsidRPr="00DE132A">
        <w:t>Equally, it is possible that the member of staff will consider someone appropriate who may then turn out to have difficulties in supporting the person to be involved in the process.</w:t>
      </w:r>
      <w:r w:rsidR="00337851">
        <w:t xml:space="preserve"> </w:t>
      </w:r>
      <w:r w:rsidRPr="00DE132A">
        <w:t xml:space="preserve"> At that point arrangements for an independent advocate must be made.</w:t>
      </w:r>
    </w:p>
    <w:p w:rsidR="00D808A7" w:rsidRDefault="00D808A7" w:rsidP="00103C9F">
      <w:pPr>
        <w:spacing w:after="0"/>
        <w:ind w:left="360"/>
      </w:pPr>
    </w:p>
    <w:p w:rsidR="00D808A7" w:rsidRDefault="00D808A7" w:rsidP="00DB6FCC">
      <w:pPr>
        <w:pStyle w:val="Heading2"/>
        <w:numPr>
          <w:ilvl w:val="0"/>
          <w:numId w:val="16"/>
        </w:numPr>
        <w:ind w:left="567" w:hanging="567"/>
      </w:pPr>
      <w:bookmarkStart w:id="20" w:name="_Toc431221099"/>
      <w:r>
        <w:t>Exceptions</w:t>
      </w:r>
      <w:bookmarkEnd w:id="20"/>
    </w:p>
    <w:p w:rsidR="00D808A7" w:rsidRPr="00D808A7" w:rsidRDefault="00D808A7" w:rsidP="00DB6FCC">
      <w:pPr>
        <w:tabs>
          <w:tab w:val="left" w:pos="284"/>
        </w:tabs>
        <w:rPr>
          <w:rFonts w:eastAsia="Cambria" w:cs="Arial"/>
          <w:lang w:eastAsia="en-GB"/>
        </w:rPr>
      </w:pPr>
      <w:r w:rsidRPr="00D808A7">
        <w:rPr>
          <w:rFonts w:eastAsia="Cambria" w:cs="Arial"/>
          <w:lang w:eastAsia="en-GB"/>
        </w:rPr>
        <w:t xml:space="preserve">There are times when an independent advocate should be provided for a person who has substantial difficultly even though they have an appropriate individual to support them. </w:t>
      </w:r>
      <w:r>
        <w:rPr>
          <w:rFonts w:eastAsia="Cambria" w:cs="Arial"/>
          <w:lang w:eastAsia="en-GB"/>
        </w:rPr>
        <w:t xml:space="preserve"> </w:t>
      </w:r>
      <w:r w:rsidRPr="00D808A7">
        <w:rPr>
          <w:rFonts w:eastAsia="Cambria" w:cs="Arial"/>
          <w:lang w:eastAsia="en-GB"/>
        </w:rPr>
        <w:t xml:space="preserve">These are: </w:t>
      </w:r>
    </w:p>
    <w:p w:rsidR="00D808A7" w:rsidRPr="00D808A7" w:rsidRDefault="00D808A7" w:rsidP="00DB6FCC">
      <w:pPr>
        <w:pStyle w:val="ListParagraph"/>
        <w:numPr>
          <w:ilvl w:val="0"/>
          <w:numId w:val="15"/>
        </w:numPr>
        <w:spacing w:after="0"/>
        <w:ind w:left="709"/>
        <w:rPr>
          <w:rFonts w:eastAsia="Cambria" w:cs="Arial"/>
          <w:lang w:eastAsia="en-GB"/>
        </w:rPr>
      </w:pPr>
      <w:r w:rsidRPr="00D808A7">
        <w:rPr>
          <w:rFonts w:eastAsia="Cambria" w:cs="Arial"/>
          <w:lang w:eastAsia="en-GB"/>
        </w:rPr>
        <w:t xml:space="preserve">where a placement is being considered in NHS-funded provision in either a hospital (for a period exceeding four weeks) or in a care home (for a period of eight weeks or more), and it would be in the best interests of the individual to arrange an advocate </w:t>
      </w:r>
    </w:p>
    <w:p w:rsidR="00D808A7" w:rsidRPr="00D808A7" w:rsidRDefault="00D808A7" w:rsidP="00DB6FCC">
      <w:pPr>
        <w:pStyle w:val="ListParagraph"/>
        <w:numPr>
          <w:ilvl w:val="0"/>
          <w:numId w:val="15"/>
        </w:numPr>
        <w:spacing w:after="0"/>
        <w:ind w:left="709"/>
        <w:rPr>
          <w:rFonts w:eastAsia="Cambria" w:cs="Arial"/>
          <w:lang w:eastAsia="en-GB"/>
        </w:rPr>
      </w:pPr>
      <w:proofErr w:type="gramStart"/>
      <w:r w:rsidRPr="00D808A7">
        <w:rPr>
          <w:rFonts w:eastAsia="Cambria" w:cs="Arial"/>
          <w:lang w:eastAsia="en-GB"/>
        </w:rPr>
        <w:t>where</w:t>
      </w:r>
      <w:proofErr w:type="gramEnd"/>
      <w:r w:rsidRPr="00D808A7">
        <w:rPr>
          <w:rFonts w:eastAsia="Cambria" w:cs="Arial"/>
          <w:lang w:eastAsia="en-GB"/>
        </w:rPr>
        <w:t xml:space="preserve"> there is a disagreement between the local authority and the appropriate person whose role it would be to facilitate the individual’s involvement, and the council and the appropriate person agree that the involvement of an independent advocate would be beneficial to the individual. </w:t>
      </w:r>
    </w:p>
    <w:p w:rsidR="00D808A7" w:rsidRPr="00D808A7" w:rsidRDefault="00D808A7" w:rsidP="00103C9F">
      <w:pPr>
        <w:spacing w:after="0"/>
        <w:ind w:left="360"/>
        <w:rPr>
          <w:lang w:eastAsia="en-GB"/>
        </w:rPr>
      </w:pPr>
    </w:p>
    <w:p w:rsidR="005823FF" w:rsidRPr="005823FF" w:rsidRDefault="005823FF" w:rsidP="00103C9F">
      <w:pPr>
        <w:spacing w:after="0"/>
        <w:rPr>
          <w:lang w:eastAsia="en-GB"/>
        </w:rPr>
      </w:pPr>
    </w:p>
    <w:p w:rsidR="0003334A" w:rsidRDefault="005D345B" w:rsidP="00103C9F">
      <w:pPr>
        <w:pStyle w:val="Heading1"/>
        <w:numPr>
          <w:ilvl w:val="0"/>
          <w:numId w:val="6"/>
        </w:numPr>
        <w:rPr>
          <w:sz w:val="28"/>
        </w:rPr>
      </w:pPr>
      <w:bookmarkStart w:id="21" w:name="_Toc431221100"/>
      <w:bookmarkStart w:id="22" w:name="_Toc426987062"/>
      <w:r>
        <w:rPr>
          <w:sz w:val="28"/>
        </w:rPr>
        <w:t>PROCEDURES</w:t>
      </w:r>
      <w:bookmarkEnd w:id="21"/>
      <w:r>
        <w:rPr>
          <w:sz w:val="28"/>
        </w:rPr>
        <w:t xml:space="preserve"> </w:t>
      </w:r>
    </w:p>
    <w:p w:rsidR="00986586" w:rsidRDefault="00FC28EF" w:rsidP="00DB6FCC">
      <w:pPr>
        <w:pStyle w:val="ListParagraph"/>
        <w:numPr>
          <w:ilvl w:val="0"/>
          <w:numId w:val="23"/>
        </w:numPr>
        <w:spacing w:after="0"/>
        <w:ind w:left="426" w:hanging="426"/>
        <w:rPr>
          <w:lang w:eastAsia="en-GB"/>
        </w:rPr>
      </w:pPr>
      <w:r>
        <w:rPr>
          <w:lang w:eastAsia="en-GB"/>
        </w:rPr>
        <w:t>Council</w:t>
      </w:r>
      <w:r w:rsidR="0098154A">
        <w:rPr>
          <w:lang w:eastAsia="en-GB"/>
        </w:rPr>
        <w:t xml:space="preserve"> staff will ensure from initial contact and throughout interactions with an individual or carer</w:t>
      </w:r>
      <w:r w:rsidR="00103C9F">
        <w:rPr>
          <w:lang w:eastAsia="en-GB"/>
        </w:rPr>
        <w:t xml:space="preserve">, that the person is enabled to be fully involved in processes. </w:t>
      </w:r>
      <w:r w:rsidR="0098154A">
        <w:rPr>
          <w:lang w:eastAsia="en-GB"/>
        </w:rPr>
        <w:t xml:space="preserve"> </w:t>
      </w:r>
      <w:r w:rsidR="00103C9F">
        <w:rPr>
          <w:lang w:eastAsia="en-GB"/>
        </w:rPr>
        <w:t xml:space="preserve">Staff </w:t>
      </w:r>
      <w:r w:rsidR="0098154A">
        <w:rPr>
          <w:lang w:eastAsia="en-GB"/>
        </w:rPr>
        <w:t xml:space="preserve">will </w:t>
      </w:r>
      <w:r w:rsidR="00986586">
        <w:rPr>
          <w:lang w:eastAsia="en-GB"/>
        </w:rPr>
        <w:t>ensure that any reasonable adjustments as per the Equality Act 2010 are made to enable an individual or carer to be fully involved in processes.</w:t>
      </w:r>
    </w:p>
    <w:p w:rsidR="00986586" w:rsidRDefault="00986586" w:rsidP="00DB6FCC">
      <w:pPr>
        <w:spacing w:after="0"/>
        <w:ind w:left="284" w:hanging="284"/>
        <w:rPr>
          <w:lang w:eastAsia="en-GB"/>
        </w:rPr>
      </w:pPr>
    </w:p>
    <w:p w:rsidR="005476B0" w:rsidRDefault="002E12C8" w:rsidP="00DB6FCC">
      <w:pPr>
        <w:pStyle w:val="ListParagraph"/>
        <w:numPr>
          <w:ilvl w:val="0"/>
          <w:numId w:val="23"/>
        </w:numPr>
        <w:ind w:left="426" w:hanging="426"/>
        <w:rPr>
          <w:lang w:eastAsia="en-GB"/>
        </w:rPr>
      </w:pPr>
      <w:r>
        <w:rPr>
          <w:lang w:eastAsia="en-GB"/>
        </w:rPr>
        <w:t>F</w:t>
      </w:r>
      <w:r w:rsidR="00986586">
        <w:rPr>
          <w:lang w:eastAsia="en-GB"/>
        </w:rPr>
        <w:t>ollowing these reasonable adjustments</w:t>
      </w:r>
      <w:r>
        <w:rPr>
          <w:lang w:eastAsia="en-GB"/>
        </w:rPr>
        <w:t>,</w:t>
      </w:r>
      <w:r w:rsidR="00986586">
        <w:rPr>
          <w:lang w:eastAsia="en-GB"/>
        </w:rPr>
        <w:t xml:space="preserve"> </w:t>
      </w:r>
      <w:r w:rsidR="00FC28EF">
        <w:rPr>
          <w:lang w:eastAsia="en-GB"/>
        </w:rPr>
        <w:t>Council</w:t>
      </w:r>
      <w:r w:rsidR="00986586">
        <w:rPr>
          <w:lang w:eastAsia="en-GB"/>
        </w:rPr>
        <w:t xml:space="preserve"> staff will judge </w:t>
      </w:r>
      <w:r>
        <w:rPr>
          <w:lang w:eastAsia="en-GB"/>
        </w:rPr>
        <w:t xml:space="preserve">if </w:t>
      </w:r>
      <w:r w:rsidR="00986586">
        <w:rPr>
          <w:lang w:eastAsia="en-GB"/>
        </w:rPr>
        <w:t xml:space="preserve">an individual or carer continues to have substantial difficulty </w:t>
      </w:r>
      <w:r w:rsidR="0098154A">
        <w:rPr>
          <w:lang w:eastAsia="en-GB"/>
        </w:rPr>
        <w:t>with the various</w:t>
      </w:r>
      <w:r w:rsidR="00986586">
        <w:rPr>
          <w:lang w:eastAsia="en-GB"/>
        </w:rPr>
        <w:t xml:space="preserve"> stages of</w:t>
      </w:r>
      <w:r w:rsidR="0098154A">
        <w:rPr>
          <w:lang w:eastAsia="en-GB"/>
        </w:rPr>
        <w:t xml:space="preserve"> social care processes</w:t>
      </w:r>
      <w:r>
        <w:rPr>
          <w:lang w:eastAsia="en-GB"/>
        </w:rPr>
        <w:t>.</w:t>
      </w:r>
      <w:r w:rsidR="00986586">
        <w:rPr>
          <w:lang w:eastAsia="en-GB"/>
        </w:rPr>
        <w:t xml:space="preserve"> </w:t>
      </w:r>
      <w:r w:rsidR="00337851">
        <w:rPr>
          <w:lang w:eastAsia="en-GB"/>
        </w:rPr>
        <w:t xml:space="preserve"> </w:t>
      </w:r>
      <w:r w:rsidR="005476B0">
        <w:rPr>
          <w:lang w:eastAsia="en-GB"/>
        </w:rPr>
        <w:t>These include:</w:t>
      </w:r>
    </w:p>
    <w:p w:rsidR="005476B0" w:rsidRPr="005476B0" w:rsidRDefault="005476B0" w:rsidP="00DB6FCC">
      <w:pPr>
        <w:pStyle w:val="ListParagraph"/>
        <w:numPr>
          <w:ilvl w:val="0"/>
          <w:numId w:val="14"/>
        </w:numPr>
        <w:spacing w:after="31"/>
        <w:ind w:left="851" w:hanging="284"/>
        <w:rPr>
          <w:rFonts w:eastAsia="Cambria" w:cs="Arial"/>
          <w:lang w:eastAsia="en-GB"/>
        </w:rPr>
      </w:pPr>
      <w:r w:rsidRPr="005476B0">
        <w:rPr>
          <w:rFonts w:eastAsia="Cambria" w:cs="Arial"/>
          <w:lang w:eastAsia="en-GB"/>
        </w:rPr>
        <w:t xml:space="preserve">a needs assessment </w:t>
      </w:r>
    </w:p>
    <w:p w:rsidR="005476B0" w:rsidRPr="005476B0" w:rsidRDefault="005476B0" w:rsidP="00DB6FCC">
      <w:pPr>
        <w:pStyle w:val="ListParagraph"/>
        <w:numPr>
          <w:ilvl w:val="0"/>
          <w:numId w:val="14"/>
        </w:numPr>
        <w:spacing w:after="31"/>
        <w:ind w:left="851" w:hanging="284"/>
        <w:rPr>
          <w:rFonts w:eastAsia="Cambria" w:cs="Arial"/>
          <w:lang w:eastAsia="en-GB"/>
        </w:rPr>
      </w:pPr>
      <w:r w:rsidRPr="005476B0">
        <w:rPr>
          <w:rFonts w:eastAsia="Cambria" w:cs="Arial"/>
          <w:lang w:eastAsia="en-GB"/>
        </w:rPr>
        <w:t xml:space="preserve">a carer’s assessment </w:t>
      </w:r>
    </w:p>
    <w:p w:rsidR="005476B0" w:rsidRPr="005476B0" w:rsidRDefault="005476B0" w:rsidP="00DB6FCC">
      <w:pPr>
        <w:pStyle w:val="ListParagraph"/>
        <w:numPr>
          <w:ilvl w:val="0"/>
          <w:numId w:val="14"/>
        </w:numPr>
        <w:spacing w:after="31"/>
        <w:ind w:left="851" w:hanging="284"/>
        <w:rPr>
          <w:rFonts w:eastAsia="Cambria" w:cs="Arial"/>
          <w:lang w:eastAsia="en-GB"/>
        </w:rPr>
      </w:pPr>
      <w:r w:rsidRPr="005476B0">
        <w:rPr>
          <w:rFonts w:eastAsia="Cambria" w:cs="Arial"/>
          <w:lang w:eastAsia="en-GB"/>
        </w:rPr>
        <w:t xml:space="preserve">the preparation of a care and support or support plan </w:t>
      </w:r>
    </w:p>
    <w:p w:rsidR="005476B0" w:rsidRPr="005476B0" w:rsidRDefault="005476B0" w:rsidP="00DB6FCC">
      <w:pPr>
        <w:pStyle w:val="ListParagraph"/>
        <w:numPr>
          <w:ilvl w:val="0"/>
          <w:numId w:val="14"/>
        </w:numPr>
        <w:spacing w:after="31"/>
        <w:ind w:left="851" w:hanging="284"/>
        <w:rPr>
          <w:rFonts w:eastAsia="Cambria" w:cs="Arial"/>
          <w:lang w:eastAsia="en-GB"/>
        </w:rPr>
      </w:pPr>
      <w:r w:rsidRPr="005476B0">
        <w:rPr>
          <w:rFonts w:eastAsia="Cambria" w:cs="Arial"/>
          <w:lang w:eastAsia="en-GB"/>
        </w:rPr>
        <w:t xml:space="preserve">a review of a care and support or support plan </w:t>
      </w:r>
    </w:p>
    <w:p w:rsidR="005476B0" w:rsidRPr="005476B0" w:rsidRDefault="005476B0" w:rsidP="00DB6FCC">
      <w:pPr>
        <w:pStyle w:val="ListParagraph"/>
        <w:numPr>
          <w:ilvl w:val="0"/>
          <w:numId w:val="14"/>
        </w:numPr>
        <w:spacing w:after="31"/>
        <w:ind w:left="851" w:hanging="284"/>
        <w:rPr>
          <w:rFonts w:eastAsia="Cambria" w:cs="Arial"/>
          <w:lang w:eastAsia="en-GB"/>
        </w:rPr>
      </w:pPr>
      <w:r w:rsidRPr="005476B0">
        <w:rPr>
          <w:rFonts w:eastAsia="Cambria" w:cs="Arial"/>
          <w:lang w:eastAsia="en-GB"/>
        </w:rPr>
        <w:t xml:space="preserve">a child’s needs assessment </w:t>
      </w:r>
    </w:p>
    <w:p w:rsidR="005476B0" w:rsidRPr="005476B0" w:rsidRDefault="005476B0" w:rsidP="00DB6FCC">
      <w:pPr>
        <w:pStyle w:val="ListParagraph"/>
        <w:numPr>
          <w:ilvl w:val="0"/>
          <w:numId w:val="14"/>
        </w:numPr>
        <w:spacing w:after="31"/>
        <w:ind w:left="851" w:hanging="284"/>
        <w:rPr>
          <w:rFonts w:eastAsia="Cambria" w:cs="Arial"/>
          <w:lang w:eastAsia="en-GB"/>
        </w:rPr>
      </w:pPr>
      <w:r w:rsidRPr="005476B0">
        <w:rPr>
          <w:rFonts w:eastAsia="Cambria" w:cs="Arial"/>
          <w:lang w:eastAsia="en-GB"/>
        </w:rPr>
        <w:t xml:space="preserve">a child’s carer’s assessment </w:t>
      </w:r>
    </w:p>
    <w:p w:rsidR="005476B0" w:rsidRPr="005476B0" w:rsidRDefault="005476B0" w:rsidP="00DB6FCC">
      <w:pPr>
        <w:pStyle w:val="ListParagraph"/>
        <w:numPr>
          <w:ilvl w:val="0"/>
          <w:numId w:val="14"/>
        </w:numPr>
        <w:spacing w:after="31"/>
        <w:ind w:left="851" w:hanging="284"/>
        <w:rPr>
          <w:rFonts w:eastAsia="Cambria" w:cs="Arial"/>
          <w:lang w:eastAsia="en-GB"/>
        </w:rPr>
      </w:pPr>
      <w:r w:rsidRPr="005476B0">
        <w:rPr>
          <w:rFonts w:eastAsia="Cambria" w:cs="Arial"/>
          <w:lang w:eastAsia="en-GB"/>
        </w:rPr>
        <w:t xml:space="preserve">a young carer’s assessment </w:t>
      </w:r>
    </w:p>
    <w:p w:rsidR="005476B0" w:rsidRPr="005476B0" w:rsidRDefault="005476B0" w:rsidP="00DB6FCC">
      <w:pPr>
        <w:pStyle w:val="ListParagraph"/>
        <w:numPr>
          <w:ilvl w:val="0"/>
          <w:numId w:val="14"/>
        </w:numPr>
        <w:spacing w:after="31"/>
        <w:ind w:left="851" w:hanging="284"/>
        <w:rPr>
          <w:rFonts w:eastAsia="Cambria" w:cs="Arial"/>
          <w:lang w:eastAsia="en-GB"/>
        </w:rPr>
      </w:pPr>
      <w:r w:rsidRPr="005476B0">
        <w:rPr>
          <w:rFonts w:eastAsia="Cambria" w:cs="Arial"/>
          <w:lang w:eastAsia="en-GB"/>
        </w:rPr>
        <w:t xml:space="preserve">a safeguarding enquiry </w:t>
      </w:r>
    </w:p>
    <w:p w:rsidR="005476B0" w:rsidRDefault="005476B0" w:rsidP="00DB6FCC">
      <w:pPr>
        <w:pStyle w:val="ListParagraph"/>
        <w:numPr>
          <w:ilvl w:val="0"/>
          <w:numId w:val="14"/>
        </w:numPr>
        <w:spacing w:after="31"/>
        <w:ind w:left="851" w:hanging="284"/>
        <w:rPr>
          <w:rFonts w:eastAsia="Cambria" w:cs="Arial"/>
          <w:lang w:eastAsia="en-GB"/>
        </w:rPr>
      </w:pPr>
      <w:r w:rsidRPr="005476B0">
        <w:rPr>
          <w:rFonts w:eastAsia="Cambria" w:cs="Arial"/>
          <w:lang w:eastAsia="en-GB"/>
        </w:rPr>
        <w:t xml:space="preserve">a safeguarding adult review </w:t>
      </w:r>
    </w:p>
    <w:p w:rsidR="005476B0" w:rsidRPr="005476B0" w:rsidRDefault="005476B0" w:rsidP="00103C9F">
      <w:pPr>
        <w:spacing w:after="0"/>
        <w:ind w:left="360"/>
        <w:rPr>
          <w:rFonts w:eastAsia="Cambria" w:cs="Arial"/>
          <w:lang w:eastAsia="en-GB"/>
        </w:rPr>
      </w:pPr>
    </w:p>
    <w:p w:rsidR="0003334A" w:rsidRDefault="002E12C8" w:rsidP="00DB6FCC">
      <w:pPr>
        <w:pStyle w:val="ListParagraph"/>
        <w:numPr>
          <w:ilvl w:val="0"/>
          <w:numId w:val="23"/>
        </w:numPr>
        <w:spacing w:after="0"/>
        <w:ind w:left="426" w:hanging="426"/>
        <w:rPr>
          <w:lang w:eastAsia="en-GB"/>
        </w:rPr>
      </w:pPr>
      <w:r>
        <w:rPr>
          <w:lang w:eastAsia="en-GB"/>
        </w:rPr>
        <w:t>I</w:t>
      </w:r>
      <w:r w:rsidR="00986586">
        <w:rPr>
          <w:lang w:eastAsia="en-GB"/>
        </w:rPr>
        <w:t>f the</w:t>
      </w:r>
      <w:r>
        <w:rPr>
          <w:lang w:eastAsia="en-GB"/>
        </w:rPr>
        <w:t xml:space="preserve"> adult</w:t>
      </w:r>
      <w:r w:rsidR="00986586">
        <w:rPr>
          <w:lang w:eastAsia="en-GB"/>
        </w:rPr>
        <w:t xml:space="preserve"> do</w:t>
      </w:r>
      <w:r>
        <w:rPr>
          <w:lang w:eastAsia="en-GB"/>
        </w:rPr>
        <w:t>es</w:t>
      </w:r>
      <w:r w:rsidR="00986586">
        <w:rPr>
          <w:lang w:eastAsia="en-GB"/>
        </w:rPr>
        <w:t xml:space="preserve"> not have an appropriate individual to assist them, then as per the Care Act </w:t>
      </w:r>
      <w:r w:rsidR="00986586" w:rsidRPr="00DB6FCC">
        <w:rPr>
          <w:b/>
          <w:lang w:eastAsia="en-GB"/>
        </w:rPr>
        <w:t>duty</w:t>
      </w:r>
      <w:r w:rsidR="00986586">
        <w:rPr>
          <w:lang w:eastAsia="en-GB"/>
        </w:rPr>
        <w:t xml:space="preserve"> they will advise the adult involved that they </w:t>
      </w:r>
      <w:r w:rsidR="00986586" w:rsidRPr="00DB6FCC">
        <w:rPr>
          <w:b/>
          <w:lang w:eastAsia="en-GB"/>
        </w:rPr>
        <w:t xml:space="preserve">must </w:t>
      </w:r>
      <w:r w:rsidR="00986586">
        <w:rPr>
          <w:lang w:eastAsia="en-GB"/>
        </w:rPr>
        <w:t>refer for an independent advocate to be appointed to offer this assistance.</w:t>
      </w:r>
    </w:p>
    <w:p w:rsidR="0098154A" w:rsidRDefault="0098154A" w:rsidP="00DB6FCC">
      <w:pPr>
        <w:spacing w:after="0"/>
        <w:ind w:left="426" w:hanging="426"/>
        <w:rPr>
          <w:lang w:eastAsia="en-GB"/>
        </w:rPr>
      </w:pPr>
    </w:p>
    <w:p w:rsidR="004556E2" w:rsidRDefault="004556E2" w:rsidP="00DB6FCC">
      <w:pPr>
        <w:pStyle w:val="ListParagraph"/>
        <w:numPr>
          <w:ilvl w:val="0"/>
          <w:numId w:val="23"/>
        </w:numPr>
        <w:spacing w:after="0"/>
        <w:ind w:left="426" w:hanging="426"/>
        <w:rPr>
          <w:lang w:eastAsia="en-GB"/>
        </w:rPr>
      </w:pPr>
      <w:r>
        <w:rPr>
          <w:lang w:eastAsia="en-GB"/>
        </w:rPr>
        <w:t>At each of the steps, it is important that decisions are recorded and actions taken are also recorded. Recording of these decisions should be within systems available to the Council worker for example Liquid Logic assessment documentation, case notes.</w:t>
      </w:r>
    </w:p>
    <w:p w:rsidR="004556E2" w:rsidRDefault="004556E2" w:rsidP="00DB6FCC">
      <w:pPr>
        <w:pStyle w:val="ListParagraph"/>
        <w:spacing w:after="0"/>
        <w:ind w:left="426" w:hanging="426"/>
        <w:rPr>
          <w:lang w:eastAsia="en-GB"/>
        </w:rPr>
      </w:pPr>
    </w:p>
    <w:p w:rsidR="00D808A7" w:rsidRDefault="00D808A7" w:rsidP="00DB6FCC">
      <w:pPr>
        <w:pStyle w:val="ListParagraph"/>
        <w:numPr>
          <w:ilvl w:val="0"/>
          <w:numId w:val="23"/>
        </w:numPr>
        <w:spacing w:after="0"/>
        <w:ind w:left="426" w:hanging="426"/>
        <w:rPr>
          <w:lang w:eastAsia="en-GB"/>
        </w:rPr>
      </w:pPr>
      <w:r>
        <w:rPr>
          <w:lang w:eastAsia="en-GB"/>
        </w:rPr>
        <w:t xml:space="preserve">Therefore the first step for any </w:t>
      </w:r>
      <w:r w:rsidR="00FC28EF">
        <w:rPr>
          <w:lang w:eastAsia="en-GB"/>
        </w:rPr>
        <w:t>Council</w:t>
      </w:r>
      <w:r>
        <w:rPr>
          <w:lang w:eastAsia="en-GB"/>
        </w:rPr>
        <w:t xml:space="preserve"> worker </w:t>
      </w:r>
      <w:r w:rsidR="00831323">
        <w:rPr>
          <w:lang w:eastAsia="en-GB"/>
        </w:rPr>
        <w:t>will</w:t>
      </w:r>
      <w:r>
        <w:rPr>
          <w:lang w:eastAsia="en-GB"/>
        </w:rPr>
        <w:t xml:space="preserve"> make a judgement whether the person has </w:t>
      </w:r>
      <w:r w:rsidR="007478E2">
        <w:rPr>
          <w:lang w:eastAsia="en-GB"/>
        </w:rPr>
        <w:t>'</w:t>
      </w:r>
      <w:r>
        <w:rPr>
          <w:lang w:eastAsia="en-GB"/>
        </w:rPr>
        <w:t>substantial difficulty</w:t>
      </w:r>
      <w:r w:rsidR="007478E2">
        <w:rPr>
          <w:lang w:eastAsia="en-GB"/>
        </w:rPr>
        <w:t>'</w:t>
      </w:r>
      <w:r>
        <w:rPr>
          <w:lang w:eastAsia="en-GB"/>
        </w:rPr>
        <w:t xml:space="preserve"> engaging with the process they are to undertake with the individual.</w:t>
      </w:r>
    </w:p>
    <w:p w:rsidR="00D808A7" w:rsidRDefault="00D808A7" w:rsidP="00DB6FCC">
      <w:pPr>
        <w:spacing w:after="0"/>
        <w:ind w:left="426" w:hanging="426"/>
        <w:rPr>
          <w:lang w:eastAsia="en-GB"/>
        </w:rPr>
      </w:pPr>
    </w:p>
    <w:p w:rsidR="00D808A7" w:rsidRDefault="00D808A7" w:rsidP="00DB6FCC">
      <w:pPr>
        <w:pStyle w:val="ListParagraph"/>
        <w:numPr>
          <w:ilvl w:val="0"/>
          <w:numId w:val="23"/>
        </w:numPr>
        <w:spacing w:after="0"/>
        <w:ind w:left="426" w:hanging="426"/>
        <w:rPr>
          <w:lang w:eastAsia="en-GB"/>
        </w:rPr>
      </w:pPr>
      <w:r>
        <w:rPr>
          <w:lang w:eastAsia="en-GB"/>
        </w:rPr>
        <w:lastRenderedPageBreak/>
        <w:t>If the answer t</w:t>
      </w:r>
      <w:r w:rsidR="008339A1">
        <w:rPr>
          <w:lang w:eastAsia="en-GB"/>
        </w:rPr>
        <w:t>o the above statement is yes, then consideration needs to be given to any possible reasonable adjustment under the Equality Act 2010, i.e. provision of interpreter</w:t>
      </w:r>
      <w:r w:rsidR="00831323">
        <w:rPr>
          <w:lang w:eastAsia="en-GB"/>
        </w:rPr>
        <w:t>.</w:t>
      </w:r>
    </w:p>
    <w:p w:rsidR="008339A1" w:rsidRDefault="008339A1" w:rsidP="00DB6FCC">
      <w:pPr>
        <w:spacing w:after="0"/>
        <w:ind w:left="426" w:hanging="426"/>
        <w:rPr>
          <w:lang w:eastAsia="en-GB"/>
        </w:rPr>
      </w:pPr>
    </w:p>
    <w:p w:rsidR="008339A1" w:rsidRDefault="00831323" w:rsidP="00DB6FCC">
      <w:pPr>
        <w:pStyle w:val="ListParagraph"/>
        <w:numPr>
          <w:ilvl w:val="0"/>
          <w:numId w:val="23"/>
        </w:numPr>
        <w:spacing w:after="0"/>
        <w:ind w:left="426" w:hanging="426"/>
        <w:rPr>
          <w:lang w:eastAsia="en-GB"/>
        </w:rPr>
      </w:pPr>
      <w:r>
        <w:rPr>
          <w:lang w:eastAsia="en-GB"/>
        </w:rPr>
        <w:t>Once</w:t>
      </w:r>
      <w:r w:rsidR="008339A1">
        <w:rPr>
          <w:lang w:eastAsia="en-GB"/>
        </w:rPr>
        <w:t xml:space="preserve"> reasonable adjustments</w:t>
      </w:r>
      <w:r>
        <w:rPr>
          <w:lang w:eastAsia="en-GB"/>
        </w:rPr>
        <w:t xml:space="preserve"> have been made, the</w:t>
      </w:r>
      <w:r w:rsidR="00FC28EF">
        <w:rPr>
          <w:lang w:eastAsia="en-GB"/>
        </w:rPr>
        <w:t xml:space="preserve"> Council</w:t>
      </w:r>
      <w:r>
        <w:rPr>
          <w:lang w:eastAsia="en-GB"/>
        </w:rPr>
        <w:t xml:space="preserve"> worker will make a judgement whether the person continues to have substantial difficulty engaging with the process they are to undertake with the individual.</w:t>
      </w:r>
    </w:p>
    <w:p w:rsidR="00831323" w:rsidRDefault="00831323" w:rsidP="00DB6FCC">
      <w:pPr>
        <w:spacing w:after="0"/>
        <w:ind w:left="426" w:hanging="426"/>
        <w:rPr>
          <w:lang w:eastAsia="en-GB"/>
        </w:rPr>
      </w:pPr>
    </w:p>
    <w:p w:rsidR="00831323" w:rsidRDefault="00831323" w:rsidP="00DB6FCC">
      <w:pPr>
        <w:pStyle w:val="ListParagraph"/>
        <w:numPr>
          <w:ilvl w:val="0"/>
          <w:numId w:val="23"/>
        </w:numPr>
        <w:spacing w:after="0"/>
        <w:ind w:left="426" w:hanging="426"/>
        <w:rPr>
          <w:lang w:eastAsia="en-GB"/>
        </w:rPr>
      </w:pPr>
      <w:r>
        <w:rPr>
          <w:lang w:eastAsia="en-GB"/>
        </w:rPr>
        <w:t xml:space="preserve">If the answer to the above statement is 'yes', then the </w:t>
      </w:r>
      <w:r w:rsidR="00FC28EF">
        <w:rPr>
          <w:lang w:eastAsia="en-GB"/>
        </w:rPr>
        <w:t>Council</w:t>
      </w:r>
      <w:r>
        <w:rPr>
          <w:lang w:eastAsia="en-GB"/>
        </w:rPr>
        <w:t xml:space="preserve"> worker will need to consider if the individual has an 'appropriate person'</w:t>
      </w:r>
      <w:r w:rsidR="00B05CB7">
        <w:rPr>
          <w:lang w:eastAsia="en-GB"/>
        </w:rPr>
        <w:t xml:space="preserve"> that can facilitate the individual's involvement.</w:t>
      </w:r>
    </w:p>
    <w:p w:rsidR="00B05CB7" w:rsidRDefault="00B05CB7" w:rsidP="00DB6FCC">
      <w:pPr>
        <w:spacing w:after="0"/>
        <w:ind w:left="426" w:hanging="426"/>
        <w:rPr>
          <w:lang w:eastAsia="en-GB"/>
        </w:rPr>
      </w:pPr>
    </w:p>
    <w:p w:rsidR="0079639E" w:rsidRDefault="0079639E" w:rsidP="00DB6FCC">
      <w:pPr>
        <w:pStyle w:val="ListParagraph"/>
        <w:numPr>
          <w:ilvl w:val="0"/>
          <w:numId w:val="23"/>
        </w:numPr>
        <w:spacing w:after="0"/>
        <w:ind w:left="426" w:hanging="426"/>
        <w:rPr>
          <w:lang w:eastAsia="en-GB"/>
        </w:rPr>
      </w:pPr>
      <w:r>
        <w:rPr>
          <w:lang w:eastAsia="en-GB"/>
        </w:rPr>
        <w:t>If there is an 'appropriate person' then the Council worker will involve this individual.  There is no requirement for an Independent Advocate in these circumstances unless there are 'exceptional circumstances' as above.</w:t>
      </w:r>
    </w:p>
    <w:p w:rsidR="0079639E" w:rsidRDefault="0079639E" w:rsidP="00DB6FCC">
      <w:pPr>
        <w:spacing w:after="0"/>
        <w:ind w:left="426" w:hanging="426"/>
        <w:rPr>
          <w:lang w:eastAsia="en-GB"/>
        </w:rPr>
      </w:pPr>
    </w:p>
    <w:p w:rsidR="00B05CB7" w:rsidRDefault="00B05CB7" w:rsidP="00DB6FCC">
      <w:pPr>
        <w:pStyle w:val="ListParagraph"/>
        <w:numPr>
          <w:ilvl w:val="0"/>
          <w:numId w:val="23"/>
        </w:numPr>
        <w:spacing w:after="0"/>
        <w:ind w:left="426" w:hanging="426"/>
        <w:rPr>
          <w:lang w:eastAsia="en-GB"/>
        </w:rPr>
      </w:pPr>
      <w:r>
        <w:rPr>
          <w:lang w:eastAsia="en-GB"/>
        </w:rPr>
        <w:t xml:space="preserve">If there is </w:t>
      </w:r>
      <w:r w:rsidRPr="00DB6FCC">
        <w:rPr>
          <w:b/>
          <w:lang w:eastAsia="en-GB"/>
        </w:rPr>
        <w:t>no</w:t>
      </w:r>
      <w:r>
        <w:rPr>
          <w:lang w:eastAsia="en-GB"/>
        </w:rPr>
        <w:t xml:space="preserve"> </w:t>
      </w:r>
      <w:r w:rsidR="00752B17">
        <w:rPr>
          <w:lang w:eastAsia="en-GB"/>
        </w:rPr>
        <w:t>'</w:t>
      </w:r>
      <w:r>
        <w:rPr>
          <w:lang w:eastAsia="en-GB"/>
        </w:rPr>
        <w:t xml:space="preserve">appropriate </w:t>
      </w:r>
      <w:r w:rsidR="00752B17">
        <w:rPr>
          <w:lang w:eastAsia="en-GB"/>
        </w:rPr>
        <w:t>person'</w:t>
      </w:r>
      <w:r>
        <w:rPr>
          <w:lang w:eastAsia="en-GB"/>
        </w:rPr>
        <w:t xml:space="preserve">, then the </w:t>
      </w:r>
      <w:r w:rsidR="00FC28EF">
        <w:rPr>
          <w:lang w:eastAsia="en-GB"/>
        </w:rPr>
        <w:t>Council</w:t>
      </w:r>
      <w:r>
        <w:rPr>
          <w:lang w:eastAsia="en-GB"/>
        </w:rPr>
        <w:t xml:space="preserve"> worker will advise the individual of the staff member's </w:t>
      </w:r>
      <w:r w:rsidRPr="00DB6FCC">
        <w:rPr>
          <w:b/>
          <w:lang w:eastAsia="en-GB"/>
        </w:rPr>
        <w:t>duty</w:t>
      </w:r>
      <w:r>
        <w:rPr>
          <w:lang w:eastAsia="en-GB"/>
        </w:rPr>
        <w:t xml:space="preserve"> </w:t>
      </w:r>
      <w:r w:rsidRPr="00DB6FCC">
        <w:rPr>
          <w:b/>
          <w:lang w:eastAsia="en-GB"/>
        </w:rPr>
        <w:t>(must)</w:t>
      </w:r>
      <w:r>
        <w:rPr>
          <w:lang w:eastAsia="en-GB"/>
        </w:rPr>
        <w:t xml:space="preserve"> to refer for an Independent Advocate. It is important that the </w:t>
      </w:r>
      <w:r w:rsidR="00FC28EF">
        <w:rPr>
          <w:lang w:eastAsia="en-GB"/>
        </w:rPr>
        <w:t>Council</w:t>
      </w:r>
      <w:r>
        <w:rPr>
          <w:lang w:eastAsia="en-GB"/>
        </w:rPr>
        <w:t xml:space="preserve"> worker explains the advantages of an Independent Advocate</w:t>
      </w:r>
      <w:r w:rsidR="00752B17">
        <w:rPr>
          <w:lang w:eastAsia="en-GB"/>
        </w:rPr>
        <w:t>, as this will ensure the individual fully understands their rights and options under the Care Act. Staff member will refer to Advocacy service.</w:t>
      </w:r>
    </w:p>
    <w:p w:rsidR="00752B17" w:rsidRDefault="00752B17" w:rsidP="00DB6FCC">
      <w:pPr>
        <w:spacing w:after="0"/>
        <w:ind w:left="426" w:hanging="426"/>
        <w:rPr>
          <w:lang w:eastAsia="en-GB"/>
        </w:rPr>
      </w:pPr>
    </w:p>
    <w:p w:rsidR="00752B17" w:rsidRDefault="002573B3" w:rsidP="00DB6FCC">
      <w:pPr>
        <w:pStyle w:val="ListParagraph"/>
        <w:numPr>
          <w:ilvl w:val="0"/>
          <w:numId w:val="23"/>
        </w:numPr>
        <w:spacing w:after="0"/>
        <w:ind w:left="426" w:hanging="426"/>
        <w:rPr>
          <w:lang w:eastAsia="en-GB"/>
        </w:rPr>
      </w:pPr>
      <w:r>
        <w:rPr>
          <w:lang w:eastAsia="en-GB"/>
        </w:rPr>
        <w:t xml:space="preserve">If after 10 working </w:t>
      </w:r>
      <w:r w:rsidR="00752B17">
        <w:rPr>
          <w:lang w:eastAsia="en-GB"/>
        </w:rPr>
        <w:t xml:space="preserve">days the </w:t>
      </w:r>
      <w:r w:rsidR="00FC28EF">
        <w:rPr>
          <w:lang w:eastAsia="en-GB"/>
        </w:rPr>
        <w:t>Council</w:t>
      </w:r>
      <w:r w:rsidR="00752B17">
        <w:rPr>
          <w:lang w:eastAsia="en-GB"/>
        </w:rPr>
        <w:t xml:space="preserve"> worker has not had contact from Advocacy Service then then will make contact and ask when this will occur, as it is important that this is not delayed.</w:t>
      </w:r>
    </w:p>
    <w:p w:rsidR="00752B17" w:rsidRDefault="00752B17" w:rsidP="00DB6FCC">
      <w:pPr>
        <w:spacing w:after="0"/>
        <w:ind w:left="426" w:hanging="426"/>
        <w:rPr>
          <w:lang w:eastAsia="en-GB"/>
        </w:rPr>
      </w:pPr>
    </w:p>
    <w:p w:rsidR="00752B17" w:rsidRDefault="00752B17" w:rsidP="00DB6FCC">
      <w:pPr>
        <w:pStyle w:val="ListParagraph"/>
        <w:numPr>
          <w:ilvl w:val="0"/>
          <w:numId w:val="23"/>
        </w:numPr>
        <w:spacing w:after="0"/>
        <w:ind w:left="426" w:hanging="426"/>
        <w:rPr>
          <w:lang w:eastAsia="en-GB"/>
        </w:rPr>
      </w:pPr>
      <w:r>
        <w:rPr>
          <w:lang w:eastAsia="en-GB"/>
        </w:rPr>
        <w:t xml:space="preserve">If the individual refuses to engage with the Independent Advocate, then the </w:t>
      </w:r>
      <w:r w:rsidR="00FC28EF">
        <w:rPr>
          <w:lang w:eastAsia="en-GB"/>
        </w:rPr>
        <w:t>Council</w:t>
      </w:r>
      <w:r>
        <w:rPr>
          <w:lang w:eastAsia="en-GB"/>
        </w:rPr>
        <w:t xml:space="preserve"> worker will review this with the individual.  Consideration should be given regarding a joint visit with the </w:t>
      </w:r>
      <w:r w:rsidR="00A03F94">
        <w:rPr>
          <w:lang w:eastAsia="en-GB"/>
        </w:rPr>
        <w:t>Independent</w:t>
      </w:r>
      <w:r>
        <w:rPr>
          <w:lang w:eastAsia="en-GB"/>
        </w:rPr>
        <w:t xml:space="preserve"> Advocate again explaining the advantages of the role to the individual.</w:t>
      </w:r>
    </w:p>
    <w:p w:rsidR="00752B17" w:rsidRDefault="00752B17" w:rsidP="00DB6FCC">
      <w:pPr>
        <w:spacing w:after="0"/>
        <w:ind w:left="426" w:hanging="426"/>
        <w:rPr>
          <w:lang w:eastAsia="en-GB"/>
        </w:rPr>
      </w:pPr>
    </w:p>
    <w:p w:rsidR="00752B17" w:rsidRPr="00B05CB7" w:rsidRDefault="00752B17" w:rsidP="00DB6FCC">
      <w:pPr>
        <w:pStyle w:val="ListParagraph"/>
        <w:numPr>
          <w:ilvl w:val="0"/>
          <w:numId w:val="23"/>
        </w:numPr>
        <w:spacing w:after="0"/>
        <w:ind w:left="426" w:hanging="426"/>
        <w:rPr>
          <w:lang w:eastAsia="en-GB"/>
        </w:rPr>
      </w:pPr>
      <w:r>
        <w:rPr>
          <w:lang w:eastAsia="en-GB"/>
        </w:rPr>
        <w:t xml:space="preserve">If the individual still refuses to engage with the </w:t>
      </w:r>
      <w:r w:rsidR="00A03F94">
        <w:rPr>
          <w:lang w:eastAsia="en-GB"/>
        </w:rPr>
        <w:t>Independent</w:t>
      </w:r>
      <w:r>
        <w:rPr>
          <w:lang w:eastAsia="en-GB"/>
        </w:rPr>
        <w:t xml:space="preserve"> Advocate then Assessment</w:t>
      </w:r>
      <w:r w:rsidR="00A03F94">
        <w:rPr>
          <w:lang w:eastAsia="en-GB"/>
        </w:rPr>
        <w:t>, Care and Support Planning etc. would need to continue.</w:t>
      </w:r>
    </w:p>
    <w:p w:rsidR="00B05CB7" w:rsidRDefault="00B05CB7" w:rsidP="00DB6FCC">
      <w:pPr>
        <w:spacing w:after="0"/>
        <w:ind w:left="426" w:hanging="426"/>
        <w:rPr>
          <w:lang w:eastAsia="en-GB"/>
        </w:rPr>
      </w:pPr>
    </w:p>
    <w:p w:rsidR="00D961AD" w:rsidRDefault="00D961AD" w:rsidP="00DB6FCC">
      <w:pPr>
        <w:pStyle w:val="Heading1"/>
        <w:numPr>
          <w:ilvl w:val="0"/>
          <w:numId w:val="6"/>
        </w:numPr>
        <w:ind w:left="426" w:hanging="426"/>
        <w:rPr>
          <w:sz w:val="28"/>
        </w:rPr>
        <w:sectPr w:rsidR="00D961AD" w:rsidSect="00516FCA">
          <w:footerReference w:type="default" r:id="rId11"/>
          <w:pgSz w:w="11900" w:h="16840" w:code="9"/>
          <w:pgMar w:top="1440" w:right="1440" w:bottom="1440" w:left="1440" w:header="567" w:footer="567" w:gutter="0"/>
          <w:cols w:space="292"/>
          <w:docGrid w:linePitch="326"/>
        </w:sectPr>
      </w:pPr>
      <w:bookmarkStart w:id="23" w:name="_Toc431221101"/>
    </w:p>
    <w:p w:rsidR="0003334A" w:rsidRDefault="005D345B" w:rsidP="00103C9F">
      <w:pPr>
        <w:pStyle w:val="Heading1"/>
        <w:numPr>
          <w:ilvl w:val="0"/>
          <w:numId w:val="6"/>
        </w:numPr>
        <w:rPr>
          <w:sz w:val="28"/>
        </w:rPr>
      </w:pPr>
      <w:r>
        <w:rPr>
          <w:sz w:val="28"/>
        </w:rPr>
        <w:lastRenderedPageBreak/>
        <w:t>FLOW CHARTS</w:t>
      </w:r>
      <w:r w:rsidR="00D137D9">
        <w:rPr>
          <w:sz w:val="28"/>
        </w:rPr>
        <w:t>/</w:t>
      </w:r>
      <w:r>
        <w:rPr>
          <w:sz w:val="28"/>
        </w:rPr>
        <w:t xml:space="preserve"> DIAGRAMS</w:t>
      </w:r>
      <w:bookmarkEnd w:id="23"/>
      <w:r w:rsidR="00D137D9">
        <w:rPr>
          <w:sz w:val="28"/>
        </w:rPr>
        <w:t xml:space="preserve"> OR EXAMPLES</w:t>
      </w:r>
    </w:p>
    <w:p w:rsidR="007B370C" w:rsidRDefault="007B370C" w:rsidP="00D40814">
      <w:pPr>
        <w:spacing w:after="0"/>
        <w:jc w:val="center"/>
        <w:rPr>
          <w:rFonts w:cs="Arial"/>
          <w:b/>
          <w:bCs/>
          <w:sz w:val="28"/>
          <w:szCs w:val="28"/>
          <w:u w:val="single"/>
        </w:rPr>
      </w:pPr>
      <w:bookmarkStart w:id="24" w:name="_Toc431221102"/>
      <w:r w:rsidRPr="007B370C">
        <w:rPr>
          <w:rFonts w:cs="Arial"/>
          <w:b/>
          <w:bCs/>
          <w:sz w:val="28"/>
          <w:szCs w:val="28"/>
          <w:u w:val="single"/>
        </w:rPr>
        <w:t>Process for determining people who may be eligible for statutory Care Act Independent Advocacy</w:t>
      </w:r>
    </w:p>
    <w:p w:rsidR="007B370C" w:rsidRPr="00B85BC0" w:rsidRDefault="001A7746" w:rsidP="00D40814">
      <w:pPr>
        <w:spacing w:after="0"/>
        <w:jc w:val="center"/>
        <w:rPr>
          <w:rFonts w:cs="Arial"/>
          <w:b/>
          <w:bCs/>
          <w:sz w:val="20"/>
          <w:szCs w:val="20"/>
          <w:u w:val="single"/>
        </w:rPr>
      </w:pPr>
      <w:r w:rsidRPr="00B85BC0">
        <w:rPr>
          <w:rFonts w:cs="Arial"/>
          <w:b/>
          <w:bCs/>
          <w:noProof/>
          <w:sz w:val="20"/>
          <w:szCs w:val="20"/>
          <w:u w:val="single"/>
          <w:lang w:eastAsia="en-GB"/>
        </w:rPr>
        <mc:AlternateContent>
          <mc:Choice Requires="wps">
            <w:drawing>
              <wp:anchor distT="0" distB="0" distL="114300" distR="114300" simplePos="0" relativeHeight="251661312" behindDoc="0" locked="0" layoutInCell="1" allowOverlap="1" wp14:anchorId="3B98C329" wp14:editId="6E83BF7A">
                <wp:simplePos x="0" y="0"/>
                <wp:positionH relativeFrom="column">
                  <wp:posOffset>5006763</wp:posOffset>
                </wp:positionH>
                <wp:positionV relativeFrom="paragraph">
                  <wp:posOffset>27305</wp:posOffset>
                </wp:positionV>
                <wp:extent cx="2938870" cy="406400"/>
                <wp:effectExtent l="0" t="0" r="13970" b="12700"/>
                <wp:wrapNone/>
                <wp:docPr id="5" name="Rectangle 5"/>
                <wp:cNvGraphicFramePr/>
                <a:graphic xmlns:a="http://schemas.openxmlformats.org/drawingml/2006/main">
                  <a:graphicData uri="http://schemas.microsoft.com/office/word/2010/wordprocessingShape">
                    <wps:wsp>
                      <wps:cNvSpPr/>
                      <wps:spPr>
                        <a:xfrm>
                          <a:off x="0" y="0"/>
                          <a:ext cx="2938870" cy="40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70C" w:rsidRPr="00B85BC0" w:rsidRDefault="00B85BC0" w:rsidP="007B370C">
                            <w:pPr>
                              <w:jc w:val="center"/>
                              <w:rPr>
                                <w:sz w:val="20"/>
                                <w:szCs w:val="20"/>
                              </w:rPr>
                            </w:pPr>
                            <w:r w:rsidRPr="00B85BC0">
                              <w:rPr>
                                <w:sz w:val="20"/>
                                <w:szCs w:val="20"/>
                              </w:rPr>
                              <w:t>Duty to assess if a person has substantial difficulty engaging with the local authority starts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8C329" id="Rectangle 5" o:spid="_x0000_s1027" style="position:absolute;left:0;text-align:left;margin-left:394.25pt;margin-top:2.15pt;width:231.4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" filled="f" strokecolor="black [3213]" strokeweight="2pt">
                <v:textbox>
                  <w:txbxContent>
                    <w:p w:rsidR="007B370C" w:rsidRPr="00B85BC0" w:rsidRDefault="00B85BC0" w:rsidP="007B370C">
                      <w:pPr>
                        <w:jc w:val="center"/>
                        <w:rPr>
                          <w:sz w:val="20"/>
                          <w:szCs w:val="20"/>
                        </w:rPr>
                      </w:pPr>
                      <w:r w:rsidRPr="00B85BC0">
                        <w:rPr>
                          <w:sz w:val="20"/>
                          <w:szCs w:val="20"/>
                        </w:rPr>
                        <w:t>Duty to assess if a person has substantial difficulty engaging with the local authority starts</w:t>
                      </w:r>
                    </w:p>
                  </w:txbxContent>
                </v:textbox>
              </v:rect>
            </w:pict>
          </mc:Fallback>
        </mc:AlternateContent>
      </w:r>
      <w:r>
        <w:rPr>
          <w:noProof/>
          <w:u w:val="single"/>
          <w:lang w:eastAsia="en-GB"/>
        </w:rPr>
        <mc:AlternateContent>
          <mc:Choice Requires="wps">
            <w:drawing>
              <wp:anchor distT="0" distB="0" distL="114300" distR="114300" simplePos="0" relativeHeight="251698176" behindDoc="0" locked="0" layoutInCell="1" allowOverlap="1" wp14:anchorId="4F55A561" wp14:editId="23B65009">
                <wp:simplePos x="0" y="0"/>
                <wp:positionH relativeFrom="column">
                  <wp:posOffset>4451350</wp:posOffset>
                </wp:positionH>
                <wp:positionV relativeFrom="paragraph">
                  <wp:posOffset>76200</wp:posOffset>
                </wp:positionV>
                <wp:extent cx="312420" cy="320040"/>
                <wp:effectExtent l="0" t="0" r="11430" b="22860"/>
                <wp:wrapNone/>
                <wp:docPr id="7" name="Cross 7"/>
                <wp:cNvGraphicFramePr/>
                <a:graphic xmlns:a="http://schemas.openxmlformats.org/drawingml/2006/main">
                  <a:graphicData uri="http://schemas.microsoft.com/office/word/2010/wordprocessingShape">
                    <wps:wsp>
                      <wps:cNvSpPr/>
                      <wps:spPr>
                        <a:xfrm>
                          <a:off x="0" y="0"/>
                          <a:ext cx="312420" cy="320040"/>
                        </a:xfrm>
                        <a:prstGeom prst="plus">
                          <a:avLst>
                            <a:gd name="adj" fmla="val 38902"/>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08C5F"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7" o:spid="_x0000_s1026" type="#_x0000_t11" style="position:absolute;margin-left:350.5pt;margin-top:6pt;width:24.6pt;height:2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" adj="8403" fillcolor="#eeff57 [2412]" strokecolor="black [3213]" strokeweight="1pt"/>
            </w:pict>
          </mc:Fallback>
        </mc:AlternateContent>
      </w:r>
      <w:r>
        <w:rPr>
          <w:noProof/>
          <w:u w:val="single"/>
          <w:lang w:eastAsia="en-GB"/>
        </w:rPr>
        <mc:AlternateContent>
          <mc:Choice Requires="wps">
            <w:drawing>
              <wp:anchor distT="0" distB="0" distL="114300" distR="114300" simplePos="0" relativeHeight="251702272" behindDoc="0" locked="0" layoutInCell="1" allowOverlap="1" wp14:anchorId="24291BEC" wp14:editId="5820FE7B">
                <wp:simplePos x="0" y="0"/>
                <wp:positionH relativeFrom="column">
                  <wp:posOffset>2848610</wp:posOffset>
                </wp:positionH>
                <wp:positionV relativeFrom="paragraph">
                  <wp:posOffset>431800</wp:posOffset>
                </wp:positionV>
                <wp:extent cx="206375" cy="131445"/>
                <wp:effectExtent l="38100" t="0" r="3175" b="40005"/>
                <wp:wrapNone/>
                <wp:docPr id="24" name="Down Arrow 24"/>
                <wp:cNvGraphicFramePr/>
                <a:graphic xmlns:a="http://schemas.openxmlformats.org/drawingml/2006/main">
                  <a:graphicData uri="http://schemas.microsoft.com/office/word/2010/wordprocessingShape">
                    <wps:wsp>
                      <wps:cNvSpPr/>
                      <wps:spPr>
                        <a:xfrm>
                          <a:off x="0" y="0"/>
                          <a:ext cx="206375" cy="131445"/>
                        </a:xfrm>
                        <a:prstGeom prst="downArrow">
                          <a:avLst>
                            <a:gd name="adj1" fmla="val 29538"/>
                            <a:gd name="adj2" fmla="val 45088"/>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43E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224.3pt;margin-top:34pt;width:16.25pt;height:10.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" adj="11861,7610" fillcolor="#eeff57 [2412]" strokecolor="black [3213]" strokeweight="1pt"/>
            </w:pict>
          </mc:Fallback>
        </mc:AlternateContent>
      </w:r>
      <w:r w:rsidRPr="00B85BC0">
        <w:rPr>
          <w:rFonts w:cs="Arial"/>
          <w:b/>
          <w:bCs/>
          <w:noProof/>
          <w:sz w:val="20"/>
          <w:szCs w:val="20"/>
          <w:u w:val="single"/>
          <w:lang w:eastAsia="en-GB"/>
        </w:rPr>
        <mc:AlternateContent>
          <mc:Choice Requires="wps">
            <w:drawing>
              <wp:anchor distT="0" distB="0" distL="114300" distR="114300" simplePos="0" relativeHeight="251663360" behindDoc="0" locked="0" layoutInCell="1" allowOverlap="1" wp14:anchorId="04CF950C" wp14:editId="2A95911A">
                <wp:simplePos x="0" y="0"/>
                <wp:positionH relativeFrom="margin">
                  <wp:align>center</wp:align>
                </wp:positionH>
                <wp:positionV relativeFrom="paragraph">
                  <wp:posOffset>575945</wp:posOffset>
                </wp:positionV>
                <wp:extent cx="5703570" cy="695325"/>
                <wp:effectExtent l="0" t="0" r="11430" b="28575"/>
                <wp:wrapNone/>
                <wp:docPr id="6" name="Rectangle 6"/>
                <wp:cNvGraphicFramePr/>
                <a:graphic xmlns:a="http://schemas.openxmlformats.org/drawingml/2006/main">
                  <a:graphicData uri="http://schemas.microsoft.com/office/word/2010/wordprocessingShape">
                    <wps:wsp>
                      <wps:cNvSpPr/>
                      <wps:spPr>
                        <a:xfrm>
                          <a:off x="0" y="0"/>
                          <a:ext cx="5703570"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5BC0" w:rsidRPr="001A7746" w:rsidRDefault="00B85BC0" w:rsidP="001A7746">
                            <w:pPr>
                              <w:spacing w:after="0"/>
                              <w:jc w:val="center"/>
                              <w:rPr>
                                <w:rFonts w:cs="Arial"/>
                                <w:sz w:val="20"/>
                                <w:szCs w:val="20"/>
                              </w:rPr>
                            </w:pPr>
                            <w:r w:rsidRPr="001A7746">
                              <w:rPr>
                                <w:rFonts w:cs="Arial"/>
                                <w:sz w:val="20"/>
                                <w:szCs w:val="20"/>
                              </w:rPr>
                              <w:t xml:space="preserve">The following should be undertaken at each phase the individual engages with the local authority. </w:t>
                            </w:r>
                          </w:p>
                          <w:p w:rsidR="00B85BC0" w:rsidRPr="001A7746" w:rsidRDefault="00B85BC0" w:rsidP="001A7746">
                            <w:pPr>
                              <w:spacing w:after="0"/>
                              <w:jc w:val="center"/>
                              <w:rPr>
                                <w:rFonts w:cs="Arial"/>
                                <w:b/>
                                <w:sz w:val="20"/>
                                <w:szCs w:val="20"/>
                                <w:u w:val="single"/>
                              </w:rPr>
                            </w:pPr>
                            <w:r w:rsidRPr="001A7746">
                              <w:rPr>
                                <w:rFonts w:cs="Arial"/>
                                <w:b/>
                                <w:sz w:val="20"/>
                                <w:szCs w:val="20"/>
                                <w:u w:val="single"/>
                              </w:rPr>
                              <w:t>It is an ongoing process</w:t>
                            </w:r>
                          </w:p>
                          <w:p w:rsidR="00B85BC0" w:rsidRPr="001A7746" w:rsidRDefault="00B85BC0" w:rsidP="001A7746">
                            <w:pPr>
                              <w:spacing w:after="0"/>
                              <w:jc w:val="center"/>
                              <w:rPr>
                                <w:rFonts w:cs="Arial"/>
                                <w:sz w:val="20"/>
                                <w:szCs w:val="20"/>
                              </w:rPr>
                            </w:pPr>
                            <w:proofErr w:type="gramStart"/>
                            <w:r w:rsidRPr="001A7746">
                              <w:rPr>
                                <w:rFonts w:cs="Arial"/>
                                <w:sz w:val="20"/>
                                <w:szCs w:val="20"/>
                              </w:rPr>
                              <w:t>i.e</w:t>
                            </w:r>
                            <w:proofErr w:type="gramEnd"/>
                            <w:r w:rsidRPr="001A7746">
                              <w:rPr>
                                <w:rFonts w:cs="Arial"/>
                                <w:sz w:val="20"/>
                                <w:szCs w:val="20"/>
                              </w:rPr>
                              <w:t>. the individual may have no difficulty at assessment phase but may have substantial difficulty at care and support planning phase, and therefore require referral at this later phase.</w:t>
                            </w:r>
                          </w:p>
                          <w:p w:rsidR="007B370C" w:rsidRPr="001A7746" w:rsidRDefault="007B370C" w:rsidP="001A7746">
                            <w:pPr>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F950C" id="Rectangle 6" o:spid="_x0000_s1028" style="position:absolute;left:0;text-align:left;margin-left:0;margin-top:45.35pt;width:449.1pt;height:54.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" filled="f" strokecolor="black [3213]" strokeweight="2pt">
                <v:textbox>
                  <w:txbxContent>
                    <w:p w:rsidR="00B85BC0" w:rsidRPr="001A7746" w:rsidRDefault="00B85BC0" w:rsidP="001A7746">
                      <w:pPr>
                        <w:spacing w:after="0"/>
                        <w:jc w:val="center"/>
                        <w:rPr>
                          <w:rFonts w:cs="Arial"/>
                          <w:sz w:val="20"/>
                          <w:szCs w:val="20"/>
                        </w:rPr>
                      </w:pPr>
                      <w:r w:rsidRPr="001A7746">
                        <w:rPr>
                          <w:rFonts w:cs="Arial"/>
                          <w:sz w:val="20"/>
                          <w:szCs w:val="20"/>
                        </w:rPr>
                        <w:t xml:space="preserve">The following should be undertaken at each phase the individual engages with the local authority. </w:t>
                      </w:r>
                    </w:p>
                    <w:p w:rsidR="00B85BC0" w:rsidRPr="001A7746" w:rsidRDefault="00B85BC0" w:rsidP="001A7746">
                      <w:pPr>
                        <w:spacing w:after="0"/>
                        <w:jc w:val="center"/>
                        <w:rPr>
                          <w:rFonts w:cs="Arial"/>
                          <w:b/>
                          <w:sz w:val="20"/>
                          <w:szCs w:val="20"/>
                          <w:u w:val="single"/>
                        </w:rPr>
                      </w:pPr>
                      <w:r w:rsidRPr="001A7746">
                        <w:rPr>
                          <w:rFonts w:cs="Arial"/>
                          <w:b/>
                          <w:sz w:val="20"/>
                          <w:szCs w:val="20"/>
                          <w:u w:val="single"/>
                        </w:rPr>
                        <w:t>It is an ongoing process</w:t>
                      </w:r>
                    </w:p>
                    <w:p w:rsidR="00B85BC0" w:rsidRPr="001A7746" w:rsidRDefault="00B85BC0" w:rsidP="001A7746">
                      <w:pPr>
                        <w:spacing w:after="0"/>
                        <w:jc w:val="center"/>
                        <w:rPr>
                          <w:rFonts w:cs="Arial"/>
                          <w:sz w:val="20"/>
                          <w:szCs w:val="20"/>
                        </w:rPr>
                      </w:pPr>
                      <w:r w:rsidRPr="001A7746">
                        <w:rPr>
                          <w:rFonts w:cs="Arial"/>
                          <w:sz w:val="20"/>
                          <w:szCs w:val="20"/>
                        </w:rPr>
                        <w:t>i.e. the individual may have no difficulty at assessment phase but may have substantial difficulty at care and support planning phase, and therefore require referral at this later phase.</w:t>
                      </w:r>
                    </w:p>
                    <w:p w:rsidR="007B370C" w:rsidRPr="001A7746" w:rsidRDefault="007B370C" w:rsidP="001A7746">
                      <w:pPr>
                        <w:spacing w:after="0"/>
                        <w:jc w:val="center"/>
                        <w:rPr>
                          <w:sz w:val="20"/>
                          <w:szCs w:val="20"/>
                        </w:rPr>
                      </w:pPr>
                    </w:p>
                  </w:txbxContent>
                </v:textbox>
                <w10:wrap anchorx="margin"/>
              </v:rect>
            </w:pict>
          </mc:Fallback>
        </mc:AlternateContent>
      </w:r>
      <w:r w:rsidRPr="00B85BC0">
        <w:rPr>
          <w:rFonts w:cs="Arial"/>
          <w:b/>
          <w:bCs/>
          <w:noProof/>
          <w:sz w:val="20"/>
          <w:szCs w:val="20"/>
          <w:u w:val="single"/>
          <w:lang w:eastAsia="en-GB"/>
        </w:rPr>
        <mc:AlternateContent>
          <mc:Choice Requires="wps">
            <w:drawing>
              <wp:anchor distT="0" distB="0" distL="114300" distR="114300" simplePos="0" relativeHeight="251659264" behindDoc="0" locked="0" layoutInCell="1" allowOverlap="1" wp14:anchorId="46EC5E93" wp14:editId="74F4F5DB">
                <wp:simplePos x="0" y="0"/>
                <wp:positionH relativeFrom="column">
                  <wp:posOffset>1717040</wp:posOffset>
                </wp:positionH>
                <wp:positionV relativeFrom="paragraph">
                  <wp:posOffset>47625</wp:posOffset>
                </wp:positionV>
                <wp:extent cx="2438400" cy="391886"/>
                <wp:effectExtent l="0" t="0" r="19050" b="27305"/>
                <wp:wrapNone/>
                <wp:docPr id="2" name="Rectangle 2"/>
                <wp:cNvGraphicFramePr/>
                <a:graphic xmlns:a="http://schemas.openxmlformats.org/drawingml/2006/main">
                  <a:graphicData uri="http://schemas.microsoft.com/office/word/2010/wordprocessingShape">
                    <wps:wsp>
                      <wps:cNvSpPr/>
                      <wps:spPr>
                        <a:xfrm>
                          <a:off x="0" y="0"/>
                          <a:ext cx="2438400" cy="3918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70C" w:rsidRPr="00B85BC0" w:rsidRDefault="007B370C" w:rsidP="00B85BC0">
                            <w:pPr>
                              <w:spacing w:after="0"/>
                              <w:jc w:val="center"/>
                              <w:rPr>
                                <w:rFonts w:cs="Arial"/>
                                <w:sz w:val="20"/>
                                <w:szCs w:val="20"/>
                              </w:rPr>
                            </w:pPr>
                            <w:r w:rsidRPr="00B85BC0">
                              <w:rPr>
                                <w:rFonts w:cs="Arial"/>
                                <w:sz w:val="20"/>
                                <w:szCs w:val="20"/>
                              </w:rPr>
                              <w:t>Request for information and advice or for assessment / social care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C5E93" id="Rectangle 2" o:spid="_x0000_s1029" style="position:absolute;left:0;text-align:left;margin-left:135.2pt;margin-top:3.75pt;width:192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" filled="f" strokecolor="black [3213]" strokeweight="2pt">
                <v:textbox>
                  <w:txbxContent>
                    <w:p w:rsidR="007B370C" w:rsidRPr="00B85BC0" w:rsidRDefault="007B370C" w:rsidP="00B85BC0">
                      <w:pPr>
                        <w:spacing w:after="0"/>
                        <w:jc w:val="center"/>
                        <w:rPr>
                          <w:rFonts w:cs="Arial"/>
                          <w:sz w:val="20"/>
                          <w:szCs w:val="20"/>
                        </w:rPr>
                      </w:pPr>
                      <w:r w:rsidRPr="00B85BC0">
                        <w:rPr>
                          <w:rFonts w:cs="Arial"/>
                          <w:sz w:val="20"/>
                          <w:szCs w:val="20"/>
                        </w:rPr>
                        <w:t>Request for information and advice or for assessment / social care services</w:t>
                      </w:r>
                    </w:p>
                  </w:txbxContent>
                </v:textbox>
              </v:rect>
            </w:pict>
          </mc:Fallback>
        </mc:AlternateContent>
      </w:r>
      <w:r w:rsidR="00D40814" w:rsidRPr="00B85BC0">
        <w:rPr>
          <w:rFonts w:cs="Arial"/>
          <w:b/>
          <w:bCs/>
          <w:noProof/>
          <w:sz w:val="20"/>
          <w:szCs w:val="20"/>
          <w:u w:val="single"/>
          <w:lang w:eastAsia="en-GB"/>
        </w:rPr>
        <mc:AlternateContent>
          <mc:Choice Requires="wps">
            <w:drawing>
              <wp:anchor distT="0" distB="0" distL="114300" distR="114300" simplePos="0" relativeHeight="251681792" behindDoc="0" locked="0" layoutInCell="1" allowOverlap="1" wp14:anchorId="7488C532" wp14:editId="3E020C12">
                <wp:simplePos x="0" y="0"/>
                <wp:positionH relativeFrom="margin">
                  <wp:posOffset>8120289</wp:posOffset>
                </wp:positionH>
                <wp:positionV relativeFrom="paragraph">
                  <wp:posOffset>809534</wp:posOffset>
                </wp:positionV>
                <wp:extent cx="1980927" cy="3494314"/>
                <wp:effectExtent l="0" t="0" r="0" b="0"/>
                <wp:wrapNone/>
                <wp:docPr id="15" name="Rectangle 15"/>
                <wp:cNvGraphicFramePr/>
                <a:graphic xmlns:a="http://schemas.openxmlformats.org/drawingml/2006/main">
                  <a:graphicData uri="http://schemas.microsoft.com/office/word/2010/wordprocessingShape">
                    <wps:wsp>
                      <wps:cNvSpPr/>
                      <wps:spPr>
                        <a:xfrm>
                          <a:off x="0" y="0"/>
                          <a:ext cx="1980927" cy="3494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5BC0" w:rsidRPr="00B85BC0" w:rsidRDefault="00B85BC0" w:rsidP="00B85BC0">
                            <w:pPr>
                              <w:jc w:val="center"/>
                              <w:rPr>
                                <w:i/>
                                <w:sz w:val="20"/>
                                <w:szCs w:val="20"/>
                              </w:rPr>
                            </w:pPr>
                            <w:r w:rsidRPr="00B85BC0">
                              <w:rPr>
                                <w:i/>
                                <w:sz w:val="20"/>
                                <w:szCs w:val="20"/>
                              </w:rPr>
                              <w:t>*The appropriate individual cannot be someone:</w:t>
                            </w:r>
                          </w:p>
                          <w:p w:rsidR="00B85BC0" w:rsidRPr="00B85BC0" w:rsidRDefault="00B85BC0" w:rsidP="00B85BC0">
                            <w:pPr>
                              <w:tabs>
                                <w:tab w:val="left" w:pos="142"/>
                              </w:tabs>
                              <w:ind w:left="142" w:hanging="142"/>
                              <w:jc w:val="left"/>
                              <w:rPr>
                                <w:i/>
                                <w:sz w:val="20"/>
                                <w:szCs w:val="20"/>
                              </w:rPr>
                            </w:pPr>
                            <w:r w:rsidRPr="00B85BC0">
                              <w:rPr>
                                <w:i/>
                                <w:sz w:val="20"/>
                                <w:szCs w:val="20"/>
                              </w:rPr>
                              <w:t>•</w:t>
                            </w:r>
                            <w:r w:rsidRPr="00B85BC0">
                              <w:rPr>
                                <w:i/>
                                <w:sz w:val="20"/>
                                <w:szCs w:val="20"/>
                              </w:rPr>
                              <w:tab/>
                            </w:r>
                            <w:proofErr w:type="gramStart"/>
                            <w:r w:rsidRPr="00B85BC0">
                              <w:rPr>
                                <w:i/>
                                <w:sz w:val="20"/>
                                <w:szCs w:val="20"/>
                              </w:rPr>
                              <w:t>already</w:t>
                            </w:r>
                            <w:proofErr w:type="gramEnd"/>
                            <w:r w:rsidRPr="00B85BC0">
                              <w:rPr>
                                <w:i/>
                                <w:sz w:val="20"/>
                                <w:szCs w:val="20"/>
                              </w:rPr>
                              <w:t xml:space="preserve"> providing care or treatment to the person in a professional capacity or on a paid basis</w:t>
                            </w:r>
                          </w:p>
                          <w:p w:rsidR="00B85BC0" w:rsidRPr="00B85BC0" w:rsidRDefault="00B85BC0" w:rsidP="00B85BC0">
                            <w:pPr>
                              <w:tabs>
                                <w:tab w:val="left" w:pos="142"/>
                              </w:tabs>
                              <w:ind w:left="142" w:hanging="142"/>
                              <w:jc w:val="left"/>
                              <w:rPr>
                                <w:i/>
                                <w:sz w:val="20"/>
                                <w:szCs w:val="20"/>
                              </w:rPr>
                            </w:pPr>
                            <w:r w:rsidRPr="00B85BC0">
                              <w:rPr>
                                <w:i/>
                                <w:sz w:val="20"/>
                                <w:szCs w:val="20"/>
                              </w:rPr>
                              <w:t>•</w:t>
                            </w:r>
                            <w:r w:rsidRPr="00B85BC0">
                              <w:rPr>
                                <w:i/>
                                <w:sz w:val="20"/>
                                <w:szCs w:val="20"/>
                              </w:rPr>
                              <w:tab/>
                            </w:r>
                            <w:proofErr w:type="gramStart"/>
                            <w:r w:rsidR="00D75BD8" w:rsidRPr="00D75BD8">
                              <w:rPr>
                                <w:rFonts w:eastAsia="Cambria" w:cs="Arial"/>
                                <w:i/>
                                <w:sz w:val="20"/>
                                <w:szCs w:val="20"/>
                                <w:lang w:eastAsia="en-GB"/>
                              </w:rPr>
                              <w:t>the</w:t>
                            </w:r>
                            <w:proofErr w:type="gramEnd"/>
                            <w:r w:rsidR="00D75BD8" w:rsidRPr="00D75BD8">
                              <w:rPr>
                                <w:rFonts w:eastAsia="Cambria" w:cs="Arial"/>
                                <w:i/>
                                <w:sz w:val="20"/>
                                <w:szCs w:val="20"/>
                                <w:lang w:eastAsia="en-GB"/>
                              </w:rPr>
                              <w:t xml:space="preserve"> person does not want th</w:t>
                            </w:r>
                            <w:r w:rsidR="00CD4434">
                              <w:rPr>
                                <w:rFonts w:eastAsia="Cambria" w:cs="Arial"/>
                                <w:i/>
                                <w:sz w:val="20"/>
                                <w:szCs w:val="20"/>
                                <w:lang w:eastAsia="en-GB"/>
                              </w:rPr>
                              <w:t>at individual</w:t>
                            </w:r>
                            <w:r w:rsidR="00D75BD8" w:rsidRPr="00D75BD8">
                              <w:rPr>
                                <w:rFonts w:eastAsia="Cambria" w:cs="Arial"/>
                                <w:i/>
                                <w:sz w:val="20"/>
                                <w:szCs w:val="20"/>
                                <w:lang w:eastAsia="en-GB"/>
                              </w:rPr>
                              <w:t xml:space="preserve"> to support them</w:t>
                            </w:r>
                          </w:p>
                          <w:p w:rsidR="00B85BC0" w:rsidRPr="00B85BC0" w:rsidRDefault="00B85BC0" w:rsidP="00B85BC0">
                            <w:pPr>
                              <w:tabs>
                                <w:tab w:val="left" w:pos="142"/>
                              </w:tabs>
                              <w:ind w:left="142" w:hanging="142"/>
                              <w:jc w:val="left"/>
                              <w:rPr>
                                <w:i/>
                                <w:sz w:val="20"/>
                                <w:szCs w:val="20"/>
                              </w:rPr>
                            </w:pPr>
                            <w:r w:rsidRPr="00B85BC0">
                              <w:rPr>
                                <w:i/>
                                <w:sz w:val="20"/>
                                <w:szCs w:val="20"/>
                              </w:rPr>
                              <w:t>•</w:t>
                            </w:r>
                            <w:r w:rsidRPr="00B85BC0">
                              <w:rPr>
                                <w:i/>
                                <w:sz w:val="20"/>
                                <w:szCs w:val="20"/>
                              </w:rPr>
                              <w:tab/>
                            </w:r>
                            <w:proofErr w:type="gramStart"/>
                            <w:r w:rsidRPr="00B85BC0">
                              <w:rPr>
                                <w:i/>
                                <w:sz w:val="20"/>
                                <w:szCs w:val="20"/>
                              </w:rPr>
                              <w:t>who</w:t>
                            </w:r>
                            <w:proofErr w:type="gramEnd"/>
                            <w:r w:rsidRPr="00B85BC0">
                              <w:rPr>
                                <w:i/>
                                <w:sz w:val="20"/>
                                <w:szCs w:val="20"/>
                              </w:rPr>
                              <w:t xml:space="preserve"> is unlikely to be able to, or available to, adequately support the person's involvement</w:t>
                            </w:r>
                          </w:p>
                          <w:p w:rsidR="007B370C" w:rsidRPr="00B85BC0" w:rsidRDefault="00B85BC0" w:rsidP="00B85BC0">
                            <w:pPr>
                              <w:tabs>
                                <w:tab w:val="left" w:pos="142"/>
                              </w:tabs>
                              <w:ind w:left="142" w:hanging="142"/>
                              <w:jc w:val="left"/>
                              <w:rPr>
                                <w:i/>
                                <w:sz w:val="20"/>
                                <w:szCs w:val="20"/>
                              </w:rPr>
                            </w:pPr>
                            <w:r w:rsidRPr="00B85BC0">
                              <w:rPr>
                                <w:i/>
                                <w:sz w:val="20"/>
                                <w:szCs w:val="20"/>
                              </w:rPr>
                              <w:t>•</w:t>
                            </w:r>
                            <w:r w:rsidRPr="00B85BC0">
                              <w:rPr>
                                <w:i/>
                                <w:sz w:val="20"/>
                                <w:szCs w:val="20"/>
                              </w:rPr>
                              <w:tab/>
                              <w:t>implicated in an enquiry into abuse or neglect or who has been judged by a safeguarding adult review to have failed to prevent abuse or neglect.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8C532" id="Rectangle 15" o:spid="_x0000_s1030" style="position:absolute;left:0;text-align:left;margin-left:639.4pt;margin-top:63.75pt;width:156pt;height:275.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" filled="f" stroked="f" strokeweight="2pt">
                <v:textbox>
                  <w:txbxContent>
                    <w:p w:rsidR="00B85BC0" w:rsidRPr="00B85BC0" w:rsidRDefault="00B85BC0" w:rsidP="00B85BC0">
                      <w:pPr>
                        <w:jc w:val="center"/>
                        <w:rPr>
                          <w:i/>
                          <w:sz w:val="20"/>
                          <w:szCs w:val="20"/>
                        </w:rPr>
                      </w:pPr>
                      <w:r w:rsidRPr="00B85BC0">
                        <w:rPr>
                          <w:i/>
                          <w:sz w:val="20"/>
                          <w:szCs w:val="20"/>
                        </w:rPr>
                        <w:t>*The appropriate individual cannot be someone:</w:t>
                      </w:r>
                    </w:p>
                    <w:p w:rsidR="00B85BC0" w:rsidRPr="00B85BC0" w:rsidRDefault="00B85BC0" w:rsidP="00B85BC0">
                      <w:pPr>
                        <w:tabs>
                          <w:tab w:val="left" w:pos="142"/>
                        </w:tabs>
                        <w:ind w:left="142" w:hanging="142"/>
                        <w:jc w:val="left"/>
                        <w:rPr>
                          <w:i/>
                          <w:sz w:val="20"/>
                          <w:szCs w:val="20"/>
                        </w:rPr>
                      </w:pPr>
                      <w:r w:rsidRPr="00B85BC0">
                        <w:rPr>
                          <w:i/>
                          <w:sz w:val="20"/>
                          <w:szCs w:val="20"/>
                        </w:rPr>
                        <w:t>•</w:t>
                      </w:r>
                      <w:r w:rsidRPr="00B85BC0">
                        <w:rPr>
                          <w:i/>
                          <w:sz w:val="20"/>
                          <w:szCs w:val="20"/>
                        </w:rPr>
                        <w:tab/>
                        <w:t>already providing care or treatment to the person in a professional capacity or on a paid basis</w:t>
                      </w:r>
                    </w:p>
                    <w:p w:rsidR="00B85BC0" w:rsidRPr="00B85BC0" w:rsidRDefault="00B85BC0" w:rsidP="00B85BC0">
                      <w:pPr>
                        <w:tabs>
                          <w:tab w:val="left" w:pos="142"/>
                        </w:tabs>
                        <w:ind w:left="142" w:hanging="142"/>
                        <w:jc w:val="left"/>
                        <w:rPr>
                          <w:i/>
                          <w:sz w:val="20"/>
                          <w:szCs w:val="20"/>
                        </w:rPr>
                      </w:pPr>
                      <w:r w:rsidRPr="00B85BC0">
                        <w:rPr>
                          <w:i/>
                          <w:sz w:val="20"/>
                          <w:szCs w:val="20"/>
                        </w:rPr>
                        <w:t>•</w:t>
                      </w:r>
                      <w:r w:rsidRPr="00B85BC0">
                        <w:rPr>
                          <w:i/>
                          <w:sz w:val="20"/>
                          <w:szCs w:val="20"/>
                        </w:rPr>
                        <w:tab/>
                      </w:r>
                      <w:r w:rsidR="00D75BD8" w:rsidRPr="00D75BD8">
                        <w:rPr>
                          <w:rFonts w:eastAsia="Cambria" w:cs="Arial"/>
                          <w:i/>
                          <w:sz w:val="20"/>
                          <w:szCs w:val="20"/>
                          <w:lang w:eastAsia="en-GB"/>
                        </w:rPr>
                        <w:t>the person does not want th</w:t>
                      </w:r>
                      <w:r w:rsidR="00CD4434">
                        <w:rPr>
                          <w:rFonts w:eastAsia="Cambria" w:cs="Arial"/>
                          <w:i/>
                          <w:sz w:val="20"/>
                          <w:szCs w:val="20"/>
                          <w:lang w:eastAsia="en-GB"/>
                        </w:rPr>
                        <w:t>at individual</w:t>
                      </w:r>
                      <w:r w:rsidR="00D75BD8" w:rsidRPr="00D75BD8">
                        <w:rPr>
                          <w:rFonts w:eastAsia="Cambria" w:cs="Arial"/>
                          <w:i/>
                          <w:sz w:val="20"/>
                          <w:szCs w:val="20"/>
                          <w:lang w:eastAsia="en-GB"/>
                        </w:rPr>
                        <w:t xml:space="preserve"> to support them</w:t>
                      </w:r>
                    </w:p>
                    <w:p w:rsidR="00B85BC0" w:rsidRPr="00B85BC0" w:rsidRDefault="00B85BC0" w:rsidP="00B85BC0">
                      <w:pPr>
                        <w:tabs>
                          <w:tab w:val="left" w:pos="142"/>
                        </w:tabs>
                        <w:ind w:left="142" w:hanging="142"/>
                        <w:jc w:val="left"/>
                        <w:rPr>
                          <w:i/>
                          <w:sz w:val="20"/>
                          <w:szCs w:val="20"/>
                        </w:rPr>
                      </w:pPr>
                      <w:r w:rsidRPr="00B85BC0">
                        <w:rPr>
                          <w:i/>
                          <w:sz w:val="20"/>
                          <w:szCs w:val="20"/>
                        </w:rPr>
                        <w:t>•</w:t>
                      </w:r>
                      <w:r w:rsidRPr="00B85BC0">
                        <w:rPr>
                          <w:i/>
                          <w:sz w:val="20"/>
                          <w:szCs w:val="20"/>
                        </w:rPr>
                        <w:tab/>
                        <w:t>who is unlikely to be able to, or available to, adequately support the person's involvement</w:t>
                      </w:r>
                    </w:p>
                    <w:p w:rsidR="007B370C" w:rsidRPr="00B85BC0" w:rsidRDefault="00B85BC0" w:rsidP="00B85BC0">
                      <w:pPr>
                        <w:tabs>
                          <w:tab w:val="left" w:pos="142"/>
                        </w:tabs>
                        <w:ind w:left="142" w:hanging="142"/>
                        <w:jc w:val="left"/>
                        <w:rPr>
                          <w:i/>
                          <w:sz w:val="20"/>
                          <w:szCs w:val="20"/>
                        </w:rPr>
                      </w:pPr>
                      <w:r w:rsidRPr="00B85BC0">
                        <w:rPr>
                          <w:i/>
                          <w:sz w:val="20"/>
                          <w:szCs w:val="20"/>
                        </w:rPr>
                        <w:t>•</w:t>
                      </w:r>
                      <w:r w:rsidRPr="00B85BC0">
                        <w:rPr>
                          <w:i/>
                          <w:sz w:val="20"/>
                          <w:szCs w:val="20"/>
                        </w:rPr>
                        <w:tab/>
                        <w:t>implicated in an enquiry into abuse or neglect or who has been judged by a safeguarding adult review to have failed to prevent abuse or neglect.</w:t>
                      </w:r>
                    </w:p>
                  </w:txbxContent>
                </v:textbox>
                <w10:wrap anchorx="margin"/>
              </v:rect>
            </w:pict>
          </mc:Fallback>
        </mc:AlternateContent>
      </w:r>
      <w:r w:rsidR="00D40814" w:rsidRPr="00B85BC0">
        <w:rPr>
          <w:rFonts w:cs="Arial"/>
          <w:b/>
          <w:bCs/>
          <w:noProof/>
          <w:sz w:val="20"/>
          <w:szCs w:val="20"/>
          <w:u w:val="single"/>
          <w:lang w:eastAsia="en-GB"/>
        </w:rPr>
        <mc:AlternateContent>
          <mc:Choice Requires="wps">
            <w:drawing>
              <wp:anchor distT="0" distB="0" distL="114300" distR="114300" simplePos="0" relativeHeight="251671552" behindDoc="0" locked="0" layoutInCell="1" allowOverlap="1" wp14:anchorId="6F95E095" wp14:editId="63D5B05C">
                <wp:simplePos x="0" y="0"/>
                <wp:positionH relativeFrom="column">
                  <wp:posOffset>2013676</wp:posOffset>
                </wp:positionH>
                <wp:positionV relativeFrom="paragraph">
                  <wp:posOffset>1603738</wp:posOffset>
                </wp:positionV>
                <wp:extent cx="1426029" cy="381000"/>
                <wp:effectExtent l="0" t="0" r="22225" b="19050"/>
                <wp:wrapNone/>
                <wp:docPr id="10" name="Rectangle 10"/>
                <wp:cNvGraphicFramePr/>
                <a:graphic xmlns:a="http://schemas.openxmlformats.org/drawingml/2006/main">
                  <a:graphicData uri="http://schemas.microsoft.com/office/word/2010/wordprocessingShape">
                    <wps:wsp>
                      <wps:cNvSpPr/>
                      <wps:spPr>
                        <a:xfrm>
                          <a:off x="0" y="0"/>
                          <a:ext cx="1426029"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70C" w:rsidRPr="00B85BC0" w:rsidRDefault="00B85BC0" w:rsidP="007B370C">
                            <w:pPr>
                              <w:jc w:val="center"/>
                              <w:rPr>
                                <w:sz w:val="20"/>
                                <w:szCs w:val="20"/>
                              </w:rPr>
                            </w:pPr>
                            <w:r w:rsidRPr="00B85BC0">
                              <w:rPr>
                                <w:sz w:val="20"/>
                                <w:szCs w:val="20"/>
                              </w:rPr>
                              <w:t>Understanding relevant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5E095" id="Rectangle 10" o:spid="_x0000_s1031" style="position:absolute;left:0;text-align:left;margin-left:158.55pt;margin-top:126.3pt;width:112.3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" filled="f" strokecolor="black [3213]" strokeweight="2pt">
                <v:textbox>
                  <w:txbxContent>
                    <w:p w:rsidR="007B370C" w:rsidRPr="00B85BC0" w:rsidRDefault="00B85BC0" w:rsidP="007B370C">
                      <w:pPr>
                        <w:jc w:val="center"/>
                        <w:rPr>
                          <w:sz w:val="20"/>
                          <w:szCs w:val="20"/>
                        </w:rPr>
                      </w:pPr>
                      <w:r w:rsidRPr="00B85BC0">
                        <w:rPr>
                          <w:sz w:val="20"/>
                          <w:szCs w:val="20"/>
                        </w:rPr>
                        <w:t>Understanding relevant information?</w:t>
                      </w:r>
                    </w:p>
                  </w:txbxContent>
                </v:textbox>
              </v:rect>
            </w:pict>
          </mc:Fallback>
        </mc:AlternateContent>
      </w:r>
    </w:p>
    <w:p w:rsidR="001A7746" w:rsidRDefault="001A7746" w:rsidP="00D40814">
      <w:pPr>
        <w:spacing w:after="0"/>
        <w:jc w:val="center"/>
        <w:rPr>
          <w:rFonts w:cs="Arial"/>
          <w:b/>
          <w:bCs/>
          <w:sz w:val="20"/>
          <w:szCs w:val="20"/>
          <w:u w:val="single"/>
        </w:rPr>
      </w:pPr>
    </w:p>
    <w:p w:rsidR="001A7746" w:rsidRPr="001A7746" w:rsidRDefault="001A7746" w:rsidP="001A7746">
      <w:pPr>
        <w:rPr>
          <w:rFonts w:cs="Arial"/>
          <w:sz w:val="20"/>
          <w:szCs w:val="20"/>
        </w:rPr>
      </w:pPr>
      <w:r>
        <w:rPr>
          <w:noProof/>
          <w:u w:val="single"/>
          <w:lang w:eastAsia="en-GB"/>
        </w:rPr>
        <mc:AlternateContent>
          <mc:Choice Requires="wps">
            <w:drawing>
              <wp:anchor distT="0" distB="0" distL="114300" distR="114300" simplePos="0" relativeHeight="251704320" behindDoc="0" locked="0" layoutInCell="1" allowOverlap="1" wp14:anchorId="17DB998F" wp14:editId="5E9EB826">
                <wp:simplePos x="0" y="0"/>
                <wp:positionH relativeFrom="column">
                  <wp:posOffset>6365875</wp:posOffset>
                </wp:positionH>
                <wp:positionV relativeFrom="paragraph">
                  <wp:posOffset>138430</wp:posOffset>
                </wp:positionV>
                <wp:extent cx="206375" cy="131445"/>
                <wp:effectExtent l="38100" t="0" r="3175" b="40005"/>
                <wp:wrapNone/>
                <wp:docPr id="25" name="Down Arrow 25"/>
                <wp:cNvGraphicFramePr/>
                <a:graphic xmlns:a="http://schemas.openxmlformats.org/drawingml/2006/main">
                  <a:graphicData uri="http://schemas.microsoft.com/office/word/2010/wordprocessingShape">
                    <wps:wsp>
                      <wps:cNvSpPr/>
                      <wps:spPr>
                        <a:xfrm>
                          <a:off x="0" y="0"/>
                          <a:ext cx="206375" cy="131445"/>
                        </a:xfrm>
                        <a:prstGeom prst="downArrow">
                          <a:avLst>
                            <a:gd name="adj1" fmla="val 29538"/>
                            <a:gd name="adj2" fmla="val 45088"/>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0E72C" id="Down Arrow 25" o:spid="_x0000_s1026" type="#_x0000_t67" style="position:absolute;margin-left:501.25pt;margin-top:10.9pt;width:16.25pt;height:1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" adj="11861,7610" fillcolor="#eeff57 [2412]" strokecolor="black [3213]" strokeweight="1pt"/>
            </w:pict>
          </mc:Fallback>
        </mc:AlternateContent>
      </w:r>
    </w:p>
    <w:p w:rsidR="001A7746" w:rsidRPr="001A7746" w:rsidRDefault="001A7746" w:rsidP="001A7746">
      <w:pPr>
        <w:rPr>
          <w:rFonts w:cs="Arial"/>
          <w:sz w:val="20"/>
          <w:szCs w:val="20"/>
        </w:rPr>
      </w:pPr>
    </w:p>
    <w:p w:rsidR="001A7746" w:rsidRPr="001A7746" w:rsidRDefault="001A7746" w:rsidP="001A7746">
      <w:pPr>
        <w:rPr>
          <w:rFonts w:cs="Arial"/>
          <w:sz w:val="20"/>
          <w:szCs w:val="20"/>
        </w:rPr>
      </w:pPr>
    </w:p>
    <w:p w:rsidR="001A7746" w:rsidRDefault="001A7746" w:rsidP="001A7746">
      <w:pPr>
        <w:rPr>
          <w:rFonts w:cs="Arial"/>
          <w:sz w:val="20"/>
          <w:szCs w:val="20"/>
        </w:rPr>
      </w:pPr>
    </w:p>
    <w:p w:rsidR="001A7746" w:rsidRPr="001A7746" w:rsidRDefault="0068757F" w:rsidP="001A7746">
      <w:pPr>
        <w:rPr>
          <w:rFonts w:cs="Arial"/>
          <w:sz w:val="20"/>
          <w:szCs w:val="20"/>
        </w:rPr>
      </w:pPr>
      <w:r w:rsidRPr="00B85BC0">
        <w:rPr>
          <w:rFonts w:cs="Arial"/>
          <w:b/>
          <w:bCs/>
          <w:noProof/>
          <w:sz w:val="20"/>
          <w:szCs w:val="20"/>
          <w:u w:val="single"/>
          <w:lang w:eastAsia="en-GB"/>
        </w:rPr>
        <mc:AlternateContent>
          <mc:Choice Requires="wps">
            <w:drawing>
              <wp:anchor distT="0" distB="0" distL="114300" distR="114300" simplePos="0" relativeHeight="251700224" behindDoc="0" locked="0" layoutInCell="1" allowOverlap="1" wp14:anchorId="19356172" wp14:editId="2FE81A92">
                <wp:simplePos x="0" y="0"/>
                <wp:positionH relativeFrom="margin">
                  <wp:posOffset>1778000</wp:posOffset>
                </wp:positionH>
                <wp:positionV relativeFrom="paragraph">
                  <wp:posOffset>133350</wp:posOffset>
                </wp:positionV>
                <wp:extent cx="6215743" cy="270933"/>
                <wp:effectExtent l="0" t="0" r="0" b="0"/>
                <wp:wrapNone/>
                <wp:docPr id="23" name="Rectangle 23"/>
                <wp:cNvGraphicFramePr/>
                <a:graphic xmlns:a="http://schemas.openxmlformats.org/drawingml/2006/main">
                  <a:graphicData uri="http://schemas.microsoft.com/office/word/2010/wordprocessingShape">
                    <wps:wsp>
                      <wps:cNvSpPr/>
                      <wps:spPr>
                        <a:xfrm>
                          <a:off x="0" y="0"/>
                          <a:ext cx="6215743" cy="2709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0814" w:rsidRPr="00D40814" w:rsidRDefault="00D40814" w:rsidP="00D40814">
                            <w:pPr>
                              <w:tabs>
                                <w:tab w:val="left" w:pos="15223"/>
                              </w:tabs>
                              <w:jc w:val="center"/>
                              <w:rPr>
                                <w:rFonts w:cs="Arial"/>
                                <w:b/>
                                <w:i/>
                                <w:sz w:val="22"/>
                                <w:szCs w:val="22"/>
                              </w:rPr>
                            </w:pPr>
                            <w:r w:rsidRPr="00D40814">
                              <w:rPr>
                                <w:rFonts w:cs="Arial"/>
                                <w:b/>
                                <w:i/>
                                <w:sz w:val="22"/>
                                <w:szCs w:val="22"/>
                              </w:rPr>
                              <w:t>Would the person experience substantial difficulty in doing one or more of the following:</w:t>
                            </w:r>
                          </w:p>
                          <w:p w:rsidR="00D40814" w:rsidRPr="00D40814" w:rsidRDefault="00D40814" w:rsidP="00D40814">
                            <w:pPr>
                              <w:spacing w:after="0"/>
                              <w:jc w:val="center"/>
                              <w:rPr>
                                <w:rFonts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6172" id="Rectangle 23" o:spid="_x0000_s1032" style="position:absolute;left:0;text-align:left;margin-left:140pt;margin-top:10.5pt;width:489.45pt;height:21.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" filled="f" stroked="f" strokeweight="2pt">
                <v:textbox>
                  <w:txbxContent>
                    <w:p w:rsidR="00D40814" w:rsidRPr="00D40814" w:rsidRDefault="00D40814" w:rsidP="00D40814">
                      <w:pPr>
                        <w:tabs>
                          <w:tab w:val="left" w:pos="15223"/>
                        </w:tabs>
                        <w:jc w:val="center"/>
                        <w:rPr>
                          <w:rFonts w:cs="Arial"/>
                          <w:b/>
                          <w:i/>
                          <w:sz w:val="22"/>
                          <w:szCs w:val="22"/>
                        </w:rPr>
                      </w:pPr>
                      <w:r w:rsidRPr="00D40814">
                        <w:rPr>
                          <w:rFonts w:cs="Arial"/>
                          <w:b/>
                          <w:i/>
                          <w:sz w:val="22"/>
                          <w:szCs w:val="22"/>
                        </w:rPr>
                        <w:t>Would the person experience substantial difficulty in doing one or more of the following:</w:t>
                      </w:r>
                    </w:p>
                    <w:p w:rsidR="00D40814" w:rsidRPr="00D40814" w:rsidRDefault="00D40814" w:rsidP="00D40814">
                      <w:pPr>
                        <w:spacing w:after="0"/>
                        <w:jc w:val="center"/>
                        <w:rPr>
                          <w:rFonts w:cs="Arial"/>
                          <w:sz w:val="22"/>
                          <w:szCs w:val="22"/>
                        </w:rPr>
                      </w:pPr>
                    </w:p>
                  </w:txbxContent>
                </v:textbox>
                <w10:wrap anchorx="margin"/>
              </v:rect>
            </w:pict>
          </mc:Fallback>
        </mc:AlternateContent>
      </w:r>
    </w:p>
    <w:p w:rsidR="001A7746" w:rsidRPr="001A7746" w:rsidRDefault="0068757F" w:rsidP="001A7746">
      <w:pPr>
        <w:rPr>
          <w:rFonts w:cs="Arial"/>
          <w:sz w:val="20"/>
          <w:szCs w:val="20"/>
        </w:rPr>
      </w:pPr>
      <w:r w:rsidRPr="00B85BC0">
        <w:rPr>
          <w:rFonts w:cs="Arial"/>
          <w:b/>
          <w:bCs/>
          <w:noProof/>
          <w:sz w:val="20"/>
          <w:szCs w:val="20"/>
          <w:u w:val="single"/>
          <w:lang w:eastAsia="en-GB"/>
        </w:rPr>
        <mc:AlternateContent>
          <mc:Choice Requires="wps">
            <w:drawing>
              <wp:anchor distT="0" distB="0" distL="114300" distR="114300" simplePos="0" relativeHeight="251667456" behindDoc="0" locked="0" layoutInCell="1" allowOverlap="1" wp14:anchorId="765029CE" wp14:editId="7C60AAB6">
                <wp:simplePos x="0" y="0"/>
                <wp:positionH relativeFrom="column">
                  <wp:posOffset>4774777</wp:posOffset>
                </wp:positionH>
                <wp:positionV relativeFrom="paragraph">
                  <wp:posOffset>196215</wp:posOffset>
                </wp:positionV>
                <wp:extent cx="1219200" cy="391795"/>
                <wp:effectExtent l="0" t="0" r="19050" b="27305"/>
                <wp:wrapNone/>
                <wp:docPr id="8" name="Rectangle 8"/>
                <wp:cNvGraphicFramePr/>
                <a:graphic xmlns:a="http://schemas.openxmlformats.org/drawingml/2006/main">
                  <a:graphicData uri="http://schemas.microsoft.com/office/word/2010/wordprocessingShape">
                    <wps:wsp>
                      <wps:cNvSpPr/>
                      <wps:spPr>
                        <a:xfrm>
                          <a:off x="0" y="0"/>
                          <a:ext cx="1219200" cy="391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70C" w:rsidRPr="00B85BC0" w:rsidRDefault="00B85BC0" w:rsidP="007B370C">
                            <w:pPr>
                              <w:jc w:val="center"/>
                              <w:rPr>
                                <w:sz w:val="20"/>
                                <w:szCs w:val="20"/>
                              </w:rPr>
                            </w:pPr>
                            <w:r w:rsidRPr="00B85BC0">
                              <w:rPr>
                                <w:sz w:val="20"/>
                                <w:szCs w:val="20"/>
                              </w:rPr>
                              <w:t>Using or weighing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029CE" id="Rectangle 8" o:spid="_x0000_s1033" style="position:absolute;left:0;text-align:left;margin-left:375.95pt;margin-top:15.45pt;width:96pt;height:3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" filled="f" strokecolor="black [3213]" strokeweight="2pt">
                <v:textbox>
                  <w:txbxContent>
                    <w:p w:rsidR="007B370C" w:rsidRPr="00B85BC0" w:rsidRDefault="00B85BC0" w:rsidP="007B370C">
                      <w:pPr>
                        <w:jc w:val="center"/>
                        <w:rPr>
                          <w:sz w:val="20"/>
                          <w:szCs w:val="20"/>
                        </w:rPr>
                      </w:pPr>
                      <w:r w:rsidRPr="00B85BC0">
                        <w:rPr>
                          <w:sz w:val="20"/>
                          <w:szCs w:val="20"/>
                        </w:rPr>
                        <w:t>Using or weighing information?</w:t>
                      </w:r>
                    </w:p>
                  </w:txbxContent>
                </v:textbox>
              </v:rect>
            </w:pict>
          </mc:Fallback>
        </mc:AlternateContent>
      </w:r>
      <w:r w:rsidRPr="00B85BC0">
        <w:rPr>
          <w:rFonts w:cs="Arial"/>
          <w:b/>
          <w:bCs/>
          <w:noProof/>
          <w:sz w:val="20"/>
          <w:szCs w:val="20"/>
          <w:u w:val="single"/>
          <w:lang w:eastAsia="en-GB"/>
        </w:rPr>
        <mc:AlternateContent>
          <mc:Choice Requires="wps">
            <w:drawing>
              <wp:anchor distT="0" distB="0" distL="114300" distR="114300" simplePos="0" relativeHeight="251673600" behindDoc="0" locked="0" layoutInCell="1" allowOverlap="1" wp14:anchorId="2381F118" wp14:editId="4B0AEBA0">
                <wp:simplePos x="0" y="0"/>
                <wp:positionH relativeFrom="column">
                  <wp:posOffset>6187651</wp:posOffset>
                </wp:positionH>
                <wp:positionV relativeFrom="paragraph">
                  <wp:posOffset>195369</wp:posOffset>
                </wp:positionV>
                <wp:extent cx="1730829" cy="391886"/>
                <wp:effectExtent l="0" t="0" r="22225" b="27305"/>
                <wp:wrapNone/>
                <wp:docPr id="11" name="Rectangle 11"/>
                <wp:cNvGraphicFramePr/>
                <a:graphic xmlns:a="http://schemas.openxmlformats.org/drawingml/2006/main">
                  <a:graphicData uri="http://schemas.microsoft.com/office/word/2010/wordprocessingShape">
                    <wps:wsp>
                      <wps:cNvSpPr/>
                      <wps:spPr>
                        <a:xfrm>
                          <a:off x="0" y="0"/>
                          <a:ext cx="1730829" cy="3918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70C" w:rsidRPr="00B85BC0" w:rsidRDefault="00B85BC0" w:rsidP="007B370C">
                            <w:pPr>
                              <w:jc w:val="center"/>
                              <w:rPr>
                                <w:sz w:val="20"/>
                                <w:szCs w:val="20"/>
                              </w:rPr>
                            </w:pPr>
                            <w:r w:rsidRPr="00B85BC0">
                              <w:rPr>
                                <w:sz w:val="20"/>
                                <w:szCs w:val="20"/>
                              </w:rPr>
                              <w:t>Communicating their views, wishes &amp; feelings?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1F118" id="Rectangle 11" o:spid="_x0000_s1034" style="position:absolute;left:0;text-align:left;margin-left:487.2pt;margin-top:15.4pt;width:136.3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" filled="f" strokecolor="black [3213]" strokeweight="2pt">
                <v:textbox>
                  <w:txbxContent>
                    <w:p w:rsidR="007B370C" w:rsidRPr="00B85BC0" w:rsidRDefault="00B85BC0" w:rsidP="007B370C">
                      <w:pPr>
                        <w:jc w:val="center"/>
                        <w:rPr>
                          <w:sz w:val="20"/>
                          <w:szCs w:val="20"/>
                        </w:rPr>
                      </w:pPr>
                      <w:r w:rsidRPr="00B85BC0">
                        <w:rPr>
                          <w:sz w:val="20"/>
                          <w:szCs w:val="20"/>
                        </w:rPr>
                        <w:t>Communicating their views, wishes &amp; feelings?</w:t>
                      </w:r>
                    </w:p>
                  </w:txbxContent>
                </v:textbox>
              </v:rect>
            </w:pict>
          </mc:Fallback>
        </mc:AlternateContent>
      </w:r>
      <w:r w:rsidRPr="00B85BC0">
        <w:rPr>
          <w:rFonts w:cs="Arial"/>
          <w:b/>
          <w:bCs/>
          <w:noProof/>
          <w:sz w:val="20"/>
          <w:szCs w:val="20"/>
          <w:u w:val="single"/>
          <w:lang w:eastAsia="en-GB"/>
        </w:rPr>
        <mc:AlternateContent>
          <mc:Choice Requires="wps">
            <w:drawing>
              <wp:anchor distT="0" distB="0" distL="114300" distR="114300" simplePos="0" relativeHeight="251669504" behindDoc="0" locked="0" layoutInCell="1" allowOverlap="1" wp14:anchorId="7CFE4505" wp14:editId="41AAC03C">
                <wp:simplePos x="0" y="0"/>
                <wp:positionH relativeFrom="column">
                  <wp:posOffset>3638550</wp:posOffset>
                </wp:positionH>
                <wp:positionV relativeFrom="paragraph">
                  <wp:posOffset>200660</wp:posOffset>
                </wp:positionV>
                <wp:extent cx="947057" cy="391886"/>
                <wp:effectExtent l="0" t="0" r="24765" b="27305"/>
                <wp:wrapNone/>
                <wp:docPr id="9" name="Rectangle 9"/>
                <wp:cNvGraphicFramePr/>
                <a:graphic xmlns:a="http://schemas.openxmlformats.org/drawingml/2006/main">
                  <a:graphicData uri="http://schemas.microsoft.com/office/word/2010/wordprocessingShape">
                    <wps:wsp>
                      <wps:cNvSpPr/>
                      <wps:spPr>
                        <a:xfrm>
                          <a:off x="0" y="0"/>
                          <a:ext cx="947057" cy="3918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70C" w:rsidRPr="00B85BC0" w:rsidRDefault="00B85BC0" w:rsidP="007B370C">
                            <w:pPr>
                              <w:jc w:val="center"/>
                              <w:rPr>
                                <w:sz w:val="20"/>
                                <w:szCs w:val="20"/>
                              </w:rPr>
                            </w:pPr>
                            <w:r w:rsidRPr="00B85BC0">
                              <w:rPr>
                                <w:sz w:val="20"/>
                                <w:szCs w:val="20"/>
                              </w:rPr>
                              <w:t>Retaining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E4505" id="Rectangle 9" o:spid="_x0000_s1035" style="position:absolute;left:0;text-align:left;margin-left:286.5pt;margin-top:15.8pt;width:74.55pt;height:3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" filled="f" strokecolor="black [3213]" strokeweight="2pt">
                <v:textbox>
                  <w:txbxContent>
                    <w:p w:rsidR="007B370C" w:rsidRPr="00B85BC0" w:rsidRDefault="00B85BC0" w:rsidP="007B370C">
                      <w:pPr>
                        <w:jc w:val="center"/>
                        <w:rPr>
                          <w:sz w:val="20"/>
                          <w:szCs w:val="20"/>
                        </w:rPr>
                      </w:pPr>
                      <w:r w:rsidRPr="00B85BC0">
                        <w:rPr>
                          <w:sz w:val="20"/>
                          <w:szCs w:val="20"/>
                        </w:rPr>
                        <w:t>Retaining Information?</w:t>
                      </w:r>
                    </w:p>
                  </w:txbxContent>
                </v:textbox>
              </v:rect>
            </w:pict>
          </mc:Fallback>
        </mc:AlternateContent>
      </w:r>
    </w:p>
    <w:p w:rsidR="001A7746" w:rsidRPr="001A7746" w:rsidRDefault="001A7746" w:rsidP="001A7746">
      <w:pPr>
        <w:tabs>
          <w:tab w:val="left" w:pos="1160"/>
        </w:tabs>
        <w:rPr>
          <w:rFonts w:cs="Arial"/>
          <w:b/>
          <w:color w:val="FFFFFF" w:themeColor="background1"/>
          <w:sz w:val="36"/>
          <w:szCs w:val="36"/>
          <w14:textFill>
            <w14:noFill/>
          </w14:textFill>
        </w:rPr>
      </w:pPr>
      <w:r>
        <w:rPr>
          <w:rFonts w:cs="Arial"/>
          <w:sz w:val="20"/>
          <w:szCs w:val="20"/>
        </w:rPr>
        <w:tab/>
      </w:r>
    </w:p>
    <w:p w:rsidR="007B370C" w:rsidRPr="001A7746" w:rsidRDefault="00702125" w:rsidP="001A7746">
      <w:pPr>
        <w:tabs>
          <w:tab w:val="left" w:pos="1160"/>
        </w:tabs>
        <w:rPr>
          <w:rFonts w:cs="Arial"/>
          <w:sz w:val="20"/>
          <w:szCs w:val="20"/>
        </w:rPr>
        <w:sectPr w:rsidR="007B370C" w:rsidRPr="001A7746" w:rsidSect="00D961AD">
          <w:pgSz w:w="16840" w:h="11900" w:orient="landscape" w:code="9"/>
          <w:pgMar w:top="720" w:right="720" w:bottom="720" w:left="720" w:header="567" w:footer="567" w:gutter="0"/>
          <w:cols w:space="292"/>
          <w:docGrid w:linePitch="326"/>
        </w:sectPr>
      </w:pPr>
      <w:r w:rsidRPr="00B85BC0">
        <w:rPr>
          <w:rFonts w:cs="Arial"/>
          <w:b/>
          <w:bCs/>
          <w:noProof/>
          <w:sz w:val="20"/>
          <w:szCs w:val="20"/>
          <w:u w:val="single"/>
          <w:lang w:eastAsia="en-GB"/>
        </w:rPr>
        <mc:AlternateContent>
          <mc:Choice Requires="wps">
            <w:drawing>
              <wp:anchor distT="0" distB="0" distL="114300" distR="114300" simplePos="0" relativeHeight="251683840" behindDoc="0" locked="0" layoutInCell="1" allowOverlap="1" wp14:anchorId="34A66D42" wp14:editId="6FBA5CF5">
                <wp:simplePos x="0" y="0"/>
                <wp:positionH relativeFrom="column">
                  <wp:posOffset>527050</wp:posOffset>
                </wp:positionH>
                <wp:positionV relativeFrom="paragraph">
                  <wp:posOffset>2722880</wp:posOffset>
                </wp:positionV>
                <wp:extent cx="2152650" cy="394608"/>
                <wp:effectExtent l="0" t="0" r="19050" b="24765"/>
                <wp:wrapNone/>
                <wp:docPr id="16" name="Rectangle 16"/>
                <wp:cNvGraphicFramePr/>
                <a:graphic xmlns:a="http://schemas.openxmlformats.org/drawingml/2006/main">
                  <a:graphicData uri="http://schemas.microsoft.com/office/word/2010/wordprocessingShape">
                    <wps:wsp>
                      <wps:cNvSpPr/>
                      <wps:spPr>
                        <a:xfrm>
                          <a:off x="0" y="0"/>
                          <a:ext cx="2152650" cy="3946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70C" w:rsidRPr="00B85BC0" w:rsidRDefault="00B85BC0" w:rsidP="007B370C">
                            <w:pPr>
                              <w:jc w:val="center"/>
                              <w:rPr>
                                <w:sz w:val="20"/>
                                <w:szCs w:val="20"/>
                              </w:rPr>
                            </w:pPr>
                            <w:r w:rsidRPr="00B85BC0">
                              <w:rPr>
                                <w:sz w:val="20"/>
                                <w:szCs w:val="20"/>
                              </w:rPr>
                              <w:t>The Directorate has a duty to refer for an Independent Advocate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66D42" id="Rectangle 16" o:spid="_x0000_s1036" style="position:absolute;left:0;text-align:left;margin-left:41.5pt;margin-top:214.4pt;width:169.5pt;height:3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" filled="f" strokecolor="black [3213]" strokeweight="2pt">
                <v:textbox>
                  <w:txbxContent>
                    <w:p w:rsidR="007B370C" w:rsidRPr="00B85BC0" w:rsidRDefault="00B85BC0" w:rsidP="007B370C">
                      <w:pPr>
                        <w:jc w:val="center"/>
                        <w:rPr>
                          <w:sz w:val="20"/>
                          <w:szCs w:val="20"/>
                        </w:rPr>
                      </w:pPr>
                      <w:r w:rsidRPr="00B85BC0">
                        <w:rPr>
                          <w:sz w:val="20"/>
                          <w:szCs w:val="20"/>
                        </w:rPr>
                        <w:t>The Directorate has a duty to refer for an Independent Advocate</w:t>
                      </w:r>
                    </w:p>
                  </w:txbxContent>
                </v:textbox>
              </v:rect>
            </w:pict>
          </mc:Fallback>
        </mc:AlternateContent>
      </w:r>
      <w:r w:rsidRPr="00B85BC0">
        <w:rPr>
          <w:rFonts w:cs="Arial"/>
          <w:b/>
          <w:bCs/>
          <w:noProof/>
          <w:sz w:val="20"/>
          <w:szCs w:val="20"/>
          <w:u w:val="single"/>
          <w:lang w:eastAsia="en-GB"/>
        </w:rPr>
        <mc:AlternateContent>
          <mc:Choice Requires="wps">
            <w:drawing>
              <wp:anchor distT="0" distB="0" distL="114300" distR="114300" simplePos="0" relativeHeight="251714560" behindDoc="0" locked="0" layoutInCell="1" allowOverlap="1" wp14:anchorId="3FA5289F" wp14:editId="3E143AB2">
                <wp:simplePos x="0" y="0"/>
                <wp:positionH relativeFrom="margin">
                  <wp:posOffset>2617470</wp:posOffset>
                </wp:positionH>
                <wp:positionV relativeFrom="paragraph">
                  <wp:posOffset>2520950</wp:posOffset>
                </wp:positionV>
                <wp:extent cx="846666" cy="533400"/>
                <wp:effectExtent l="0" t="0" r="0" b="0"/>
                <wp:wrapNone/>
                <wp:docPr id="33" name="Rectangle 33"/>
                <wp:cNvGraphicFramePr/>
                <a:graphic xmlns:a="http://schemas.openxmlformats.org/drawingml/2006/main">
                  <a:graphicData uri="http://schemas.microsoft.com/office/word/2010/wordprocessingShape">
                    <wps:wsp>
                      <wps:cNvSpPr/>
                      <wps:spPr>
                        <a:xfrm>
                          <a:off x="0" y="0"/>
                          <a:ext cx="846666"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7746" w:rsidRPr="001A7746" w:rsidRDefault="001A7746" w:rsidP="001A7746">
                            <w:pPr>
                              <w:spacing w:after="0"/>
                              <w:jc w:val="center"/>
                              <w:rPr>
                                <w:b/>
                                <w:sz w:val="28"/>
                                <w:szCs w:val="28"/>
                              </w:rPr>
                            </w:pPr>
                            <w:r>
                              <w:rPr>
                                <w:b/>
                                <w:sz w:val="28"/>
                                <w:szCs w:val="28"/>
                              </w:rPr>
                              <w:t>REFER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5289F" id="Rectangle 33" o:spid="_x0000_s1037" style="position:absolute;left:0;text-align:left;margin-left:206.1pt;margin-top:198.5pt;width:66.65pt;height:4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" filled="f" stroked="f" strokeweight="2pt">
                <v:textbox>
                  <w:txbxContent>
                    <w:p w:rsidR="001A7746" w:rsidRPr="001A7746" w:rsidRDefault="001A7746" w:rsidP="001A7746">
                      <w:pPr>
                        <w:spacing w:after="0"/>
                        <w:jc w:val="center"/>
                        <w:rPr>
                          <w:b/>
                          <w:sz w:val="28"/>
                          <w:szCs w:val="28"/>
                        </w:rPr>
                      </w:pPr>
                      <w:r>
                        <w:rPr>
                          <w:b/>
                          <w:sz w:val="28"/>
                          <w:szCs w:val="28"/>
                        </w:rPr>
                        <w:t>REFER TO</w:t>
                      </w:r>
                    </w:p>
                  </w:txbxContent>
                </v:textbox>
                <w10:wrap anchorx="margin"/>
              </v:rect>
            </w:pict>
          </mc:Fallback>
        </mc:AlternateContent>
      </w:r>
      <w:r w:rsidRPr="00B85BC0">
        <w:rPr>
          <w:rFonts w:cs="Arial"/>
          <w:b/>
          <w:bCs/>
          <w:noProof/>
          <w:sz w:val="20"/>
          <w:szCs w:val="20"/>
          <w:u w:val="single"/>
          <w:lang w:eastAsia="en-GB"/>
        </w:rPr>
        <mc:AlternateContent>
          <mc:Choice Requires="wps">
            <w:drawing>
              <wp:anchor distT="0" distB="0" distL="114300" distR="114300" simplePos="0" relativeHeight="251687936" behindDoc="0" locked="0" layoutInCell="1" allowOverlap="1" wp14:anchorId="291C9DD3" wp14:editId="49DF755A">
                <wp:simplePos x="0" y="0"/>
                <wp:positionH relativeFrom="column">
                  <wp:posOffset>5143500</wp:posOffset>
                </wp:positionH>
                <wp:positionV relativeFrom="paragraph">
                  <wp:posOffset>2708910</wp:posOffset>
                </wp:positionV>
                <wp:extent cx="2552700" cy="414020"/>
                <wp:effectExtent l="0" t="0" r="19050" b="24130"/>
                <wp:wrapNone/>
                <wp:docPr id="18" name="Rectangle 18"/>
                <wp:cNvGraphicFramePr/>
                <a:graphic xmlns:a="http://schemas.openxmlformats.org/drawingml/2006/main">
                  <a:graphicData uri="http://schemas.microsoft.com/office/word/2010/wordprocessingShape">
                    <wps:wsp>
                      <wps:cNvSpPr/>
                      <wps:spPr>
                        <a:xfrm>
                          <a:off x="0" y="0"/>
                          <a:ext cx="2552700" cy="414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70C" w:rsidRPr="00B85BC0" w:rsidRDefault="00B85BC0" w:rsidP="007B370C">
                            <w:pPr>
                              <w:jc w:val="center"/>
                              <w:rPr>
                                <w:sz w:val="20"/>
                                <w:szCs w:val="20"/>
                              </w:rPr>
                            </w:pPr>
                            <w:r w:rsidRPr="00B85BC0">
                              <w:rPr>
                                <w:sz w:val="20"/>
                                <w:szCs w:val="20"/>
                              </w:rPr>
                              <w:t xml:space="preserve">If Independent Advocate has not been in contact after </w:t>
                            </w:r>
                            <w:r w:rsidR="001A2F64">
                              <w:rPr>
                                <w:sz w:val="20"/>
                                <w:szCs w:val="20"/>
                              </w:rPr>
                              <w:t>10 working</w:t>
                            </w:r>
                            <w:r w:rsidRPr="00B85BC0">
                              <w:rPr>
                                <w:sz w:val="20"/>
                                <w:szCs w:val="20"/>
                              </w:rPr>
                              <w:t xml:space="preserve"> days chase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C9DD3" id="Rectangle 18" o:spid="_x0000_s1038" style="position:absolute;left:0;text-align:left;margin-left:405pt;margin-top:213.3pt;width:201pt;height:3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" filled="f" strokecolor="black [3213]" strokeweight="2pt">
                <v:textbox>
                  <w:txbxContent>
                    <w:p w:rsidR="007B370C" w:rsidRPr="00B85BC0" w:rsidRDefault="00B85BC0" w:rsidP="007B370C">
                      <w:pPr>
                        <w:jc w:val="center"/>
                        <w:rPr>
                          <w:sz w:val="20"/>
                          <w:szCs w:val="20"/>
                        </w:rPr>
                      </w:pPr>
                      <w:r w:rsidRPr="00B85BC0">
                        <w:rPr>
                          <w:sz w:val="20"/>
                          <w:szCs w:val="20"/>
                        </w:rPr>
                        <w:t xml:space="preserve">If Independent Advocate has not been in contact after </w:t>
                      </w:r>
                      <w:r w:rsidR="001A2F64">
                        <w:rPr>
                          <w:sz w:val="20"/>
                          <w:szCs w:val="20"/>
                        </w:rPr>
                        <w:t>10 working</w:t>
                      </w:r>
                      <w:r w:rsidRPr="00B85BC0">
                        <w:rPr>
                          <w:sz w:val="20"/>
                          <w:szCs w:val="20"/>
                        </w:rPr>
                        <w:t xml:space="preserve"> days chase up</w:t>
                      </w:r>
                    </w:p>
                  </w:txbxContent>
                </v:textbox>
              </v:rect>
            </w:pict>
          </mc:Fallback>
        </mc:AlternateContent>
      </w:r>
      <w:r>
        <w:rPr>
          <w:noProof/>
          <w:u w:val="single"/>
          <w:lang w:eastAsia="en-GB"/>
        </w:rPr>
        <mc:AlternateContent>
          <mc:Choice Requires="wps">
            <w:drawing>
              <wp:anchor distT="0" distB="0" distL="114300" distR="114300" simplePos="0" relativeHeight="251744256" behindDoc="0" locked="0" layoutInCell="1" allowOverlap="1" wp14:anchorId="1CA5E566" wp14:editId="235E3C85">
                <wp:simplePos x="0" y="0"/>
                <wp:positionH relativeFrom="column">
                  <wp:posOffset>4817429</wp:posOffset>
                </wp:positionH>
                <wp:positionV relativeFrom="paragraph">
                  <wp:posOffset>2801937</wp:posOffset>
                </wp:positionV>
                <wp:extent cx="189547" cy="420055"/>
                <wp:effectExtent l="0" t="20003" r="0" b="38417"/>
                <wp:wrapNone/>
                <wp:docPr id="54" name="Down Arrow 54"/>
                <wp:cNvGraphicFramePr/>
                <a:graphic xmlns:a="http://schemas.openxmlformats.org/drawingml/2006/main">
                  <a:graphicData uri="http://schemas.microsoft.com/office/word/2010/wordprocessingShape">
                    <wps:wsp>
                      <wps:cNvSpPr/>
                      <wps:spPr>
                        <a:xfrm rot="16200000">
                          <a:off x="0" y="0"/>
                          <a:ext cx="189547" cy="420055"/>
                        </a:xfrm>
                        <a:prstGeom prst="downArrow">
                          <a:avLst>
                            <a:gd name="adj1" fmla="val 29538"/>
                            <a:gd name="adj2" fmla="val 45088"/>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E0E7D" id="Down Arrow 54" o:spid="_x0000_s1026" type="#_x0000_t67" style="position:absolute;margin-left:379.35pt;margin-top:220.6pt;width:14.9pt;height:33.1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" adj="17205,7610" fillcolor="#eeff57 [2412]" strokecolor="black [3213]" strokeweight="1pt"/>
            </w:pict>
          </mc:Fallback>
        </mc:AlternateContent>
      </w:r>
      <w:r w:rsidRPr="00B85BC0">
        <w:rPr>
          <w:rFonts w:cs="Arial"/>
          <w:b/>
          <w:bCs/>
          <w:noProof/>
          <w:sz w:val="20"/>
          <w:szCs w:val="20"/>
          <w:u w:val="single"/>
          <w:lang w:eastAsia="en-GB"/>
        </w:rPr>
        <mc:AlternateContent>
          <mc:Choice Requires="wps">
            <w:drawing>
              <wp:anchor distT="0" distB="0" distL="114300" distR="114300" simplePos="0" relativeHeight="251685888" behindDoc="0" locked="0" layoutInCell="1" allowOverlap="1" wp14:anchorId="71447236" wp14:editId="69DE6EC9">
                <wp:simplePos x="0" y="0"/>
                <wp:positionH relativeFrom="column">
                  <wp:posOffset>3379470</wp:posOffset>
                </wp:positionH>
                <wp:positionV relativeFrom="paragraph">
                  <wp:posOffset>2722880</wp:posOffset>
                </wp:positionV>
                <wp:extent cx="1303565" cy="405040"/>
                <wp:effectExtent l="0" t="0" r="11430" b="14605"/>
                <wp:wrapNone/>
                <wp:docPr id="17" name="Rectangle 17"/>
                <wp:cNvGraphicFramePr/>
                <a:graphic xmlns:a="http://schemas.openxmlformats.org/drawingml/2006/main">
                  <a:graphicData uri="http://schemas.microsoft.com/office/word/2010/wordprocessingShape">
                    <wps:wsp>
                      <wps:cNvSpPr/>
                      <wps:spPr>
                        <a:xfrm>
                          <a:off x="0" y="0"/>
                          <a:ext cx="1303565" cy="405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70C" w:rsidRPr="00B85BC0" w:rsidRDefault="00B85BC0" w:rsidP="007B370C">
                            <w:pPr>
                              <w:jc w:val="center"/>
                              <w:rPr>
                                <w:sz w:val="20"/>
                                <w:szCs w:val="20"/>
                              </w:rPr>
                            </w:pPr>
                            <w:r w:rsidRPr="00B85BC0">
                              <w:rPr>
                                <w:sz w:val="20"/>
                                <w:szCs w:val="20"/>
                              </w:rPr>
                              <w:t>Advocacy service on 0345 456 3210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47236" id="Rectangle 17" o:spid="_x0000_s1039" style="position:absolute;left:0;text-align:left;margin-left:266.1pt;margin-top:214.4pt;width:102.65pt;height:3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" filled="f" strokecolor="black [3213]" strokeweight="2pt">
                <v:textbox>
                  <w:txbxContent>
                    <w:p w:rsidR="007B370C" w:rsidRPr="00B85BC0" w:rsidRDefault="00B85BC0" w:rsidP="007B370C">
                      <w:pPr>
                        <w:jc w:val="center"/>
                        <w:rPr>
                          <w:sz w:val="20"/>
                          <w:szCs w:val="20"/>
                        </w:rPr>
                      </w:pPr>
                      <w:r w:rsidRPr="00B85BC0">
                        <w:rPr>
                          <w:sz w:val="20"/>
                          <w:szCs w:val="20"/>
                        </w:rPr>
                        <w:t>Advocacy service on 0345 456 3210</w:t>
                      </w:r>
                    </w:p>
                  </w:txbxContent>
                </v:textbox>
              </v:rect>
            </w:pict>
          </mc:Fallback>
        </mc:AlternateContent>
      </w:r>
      <w:r>
        <w:rPr>
          <w:noProof/>
          <w:u w:val="single"/>
          <w:lang w:eastAsia="en-GB"/>
        </w:rPr>
        <mc:AlternateContent>
          <mc:Choice Requires="wps">
            <w:drawing>
              <wp:anchor distT="0" distB="0" distL="114300" distR="114300" simplePos="0" relativeHeight="251742208" behindDoc="0" locked="0" layoutInCell="1" allowOverlap="1" wp14:anchorId="154D07E3" wp14:editId="47345466">
                <wp:simplePos x="0" y="0"/>
                <wp:positionH relativeFrom="column">
                  <wp:posOffset>2933065</wp:posOffset>
                </wp:positionH>
                <wp:positionV relativeFrom="paragraph">
                  <wp:posOffset>2680017</wp:posOffset>
                </wp:positionV>
                <wp:extent cx="191452" cy="669609"/>
                <wp:effectExtent l="0" t="10477" r="0" b="46038"/>
                <wp:wrapNone/>
                <wp:docPr id="53" name="Down Arrow 53"/>
                <wp:cNvGraphicFramePr/>
                <a:graphic xmlns:a="http://schemas.openxmlformats.org/drawingml/2006/main">
                  <a:graphicData uri="http://schemas.microsoft.com/office/word/2010/wordprocessingShape">
                    <wps:wsp>
                      <wps:cNvSpPr/>
                      <wps:spPr>
                        <a:xfrm rot="16200000">
                          <a:off x="0" y="0"/>
                          <a:ext cx="191452" cy="669609"/>
                        </a:xfrm>
                        <a:prstGeom prst="downArrow">
                          <a:avLst>
                            <a:gd name="adj1" fmla="val 29538"/>
                            <a:gd name="adj2" fmla="val 45088"/>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A87BE" id="Down Arrow 53" o:spid="_x0000_s1026" type="#_x0000_t67" style="position:absolute;margin-left:230.95pt;margin-top:211pt;width:15.05pt;height:52.7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" adj="18815,7610" fillcolor="#eeff57 [2412]" strokecolor="black [3213]" strokeweight="1pt"/>
            </w:pict>
          </mc:Fallback>
        </mc:AlternateContent>
      </w:r>
      <w:r w:rsidR="00D75BD8">
        <w:rPr>
          <w:noProof/>
          <w:u w:val="single"/>
          <w:lang w:eastAsia="en-GB"/>
        </w:rPr>
        <mc:AlternateContent>
          <mc:Choice Requires="wps">
            <w:drawing>
              <wp:anchor distT="0" distB="0" distL="114300" distR="114300" simplePos="0" relativeHeight="251746304" behindDoc="0" locked="0" layoutInCell="1" allowOverlap="1" wp14:anchorId="0D90148A" wp14:editId="6B709A24">
                <wp:simplePos x="0" y="0"/>
                <wp:positionH relativeFrom="column">
                  <wp:posOffset>7811454</wp:posOffset>
                </wp:positionH>
                <wp:positionV relativeFrom="paragraph">
                  <wp:posOffset>2791141</wp:posOffset>
                </wp:positionV>
                <wp:extent cx="180446" cy="375496"/>
                <wp:effectExtent l="0" t="21273" r="0" b="46037"/>
                <wp:wrapNone/>
                <wp:docPr id="55" name="Down Arrow 55"/>
                <wp:cNvGraphicFramePr/>
                <a:graphic xmlns:a="http://schemas.openxmlformats.org/drawingml/2006/main">
                  <a:graphicData uri="http://schemas.microsoft.com/office/word/2010/wordprocessingShape">
                    <wps:wsp>
                      <wps:cNvSpPr/>
                      <wps:spPr>
                        <a:xfrm rot="16200000">
                          <a:off x="0" y="0"/>
                          <a:ext cx="180446" cy="375496"/>
                        </a:xfrm>
                        <a:prstGeom prst="downArrow">
                          <a:avLst>
                            <a:gd name="adj1" fmla="val 29538"/>
                            <a:gd name="adj2" fmla="val 45088"/>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8D6EB" id="Down Arrow 55" o:spid="_x0000_s1026" type="#_x0000_t67" style="position:absolute;margin-left:615.1pt;margin-top:219.75pt;width:14.2pt;height:29.5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" adj="16920,7610" fillcolor="#eeff57 [2412]" strokecolor="black [3213]" strokeweight="1pt"/>
            </w:pict>
          </mc:Fallback>
        </mc:AlternateContent>
      </w:r>
      <w:r w:rsidR="00D75BD8" w:rsidRPr="00B85BC0">
        <w:rPr>
          <w:rFonts w:cs="Arial"/>
          <w:b/>
          <w:bCs/>
          <w:noProof/>
          <w:sz w:val="20"/>
          <w:szCs w:val="20"/>
          <w:u w:val="single"/>
          <w:lang w:eastAsia="en-GB"/>
        </w:rPr>
        <mc:AlternateContent>
          <mc:Choice Requires="wps">
            <w:drawing>
              <wp:anchor distT="0" distB="0" distL="114300" distR="114300" simplePos="0" relativeHeight="251689984" behindDoc="0" locked="0" layoutInCell="1" allowOverlap="1" wp14:anchorId="59D65721" wp14:editId="0ED9772A">
                <wp:simplePos x="0" y="0"/>
                <wp:positionH relativeFrom="margin">
                  <wp:posOffset>8105774</wp:posOffset>
                </wp:positionH>
                <wp:positionV relativeFrom="paragraph">
                  <wp:posOffset>2699385</wp:posOffset>
                </wp:positionV>
                <wp:extent cx="1933575" cy="402590"/>
                <wp:effectExtent l="0" t="0" r="28575" b="16510"/>
                <wp:wrapNone/>
                <wp:docPr id="19" name="Rectangle 19"/>
                <wp:cNvGraphicFramePr/>
                <a:graphic xmlns:a="http://schemas.openxmlformats.org/drawingml/2006/main">
                  <a:graphicData uri="http://schemas.microsoft.com/office/word/2010/wordprocessingShape">
                    <wps:wsp>
                      <wps:cNvSpPr/>
                      <wps:spPr>
                        <a:xfrm>
                          <a:off x="0" y="0"/>
                          <a:ext cx="1933575" cy="402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70C" w:rsidRPr="00B85BC0" w:rsidRDefault="00B85BC0" w:rsidP="007B370C">
                            <w:pPr>
                              <w:jc w:val="center"/>
                              <w:rPr>
                                <w:sz w:val="20"/>
                                <w:szCs w:val="20"/>
                              </w:rPr>
                            </w:pPr>
                            <w:r w:rsidRPr="00B85BC0">
                              <w:rPr>
                                <w:sz w:val="20"/>
                                <w:szCs w:val="20"/>
                              </w:rPr>
                              <w:t>If individual refuses to engage with Independent Advocate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65721" id="Rectangle 19" o:spid="_x0000_s1040" style="position:absolute;left:0;text-align:left;margin-left:638.25pt;margin-top:212.55pt;width:152.25pt;height:31.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" filled="f" strokecolor="black [3213]" strokeweight="2pt">
                <v:textbox>
                  <w:txbxContent>
                    <w:p w:rsidR="007B370C" w:rsidRPr="00B85BC0" w:rsidRDefault="00B85BC0" w:rsidP="007B370C">
                      <w:pPr>
                        <w:jc w:val="center"/>
                        <w:rPr>
                          <w:sz w:val="20"/>
                          <w:szCs w:val="20"/>
                        </w:rPr>
                      </w:pPr>
                      <w:r w:rsidRPr="00B85BC0">
                        <w:rPr>
                          <w:sz w:val="20"/>
                          <w:szCs w:val="20"/>
                        </w:rPr>
                        <w:t>If individual refuses to engage with Independent Advocate</w:t>
                      </w:r>
                    </w:p>
                  </w:txbxContent>
                </v:textbox>
                <w10:wrap anchorx="margin"/>
              </v:rect>
            </w:pict>
          </mc:Fallback>
        </mc:AlternateContent>
      </w:r>
      <w:r w:rsidR="007A7B37">
        <w:rPr>
          <w:rFonts w:cs="Arial"/>
          <w:b/>
          <w:bCs/>
          <w:noProof/>
          <w:sz w:val="20"/>
          <w:szCs w:val="20"/>
          <w:u w:val="single"/>
          <w:lang w:eastAsia="en-GB"/>
        </w:rPr>
        <mc:AlternateContent>
          <mc:Choice Requires="wps">
            <w:drawing>
              <wp:anchor distT="0" distB="0" distL="114300" distR="114300" simplePos="0" relativeHeight="251736064" behindDoc="0" locked="0" layoutInCell="1" allowOverlap="1" wp14:anchorId="47BD487F" wp14:editId="4392F97E">
                <wp:simplePos x="0" y="0"/>
                <wp:positionH relativeFrom="column">
                  <wp:posOffset>5765800</wp:posOffset>
                </wp:positionH>
                <wp:positionV relativeFrom="paragraph">
                  <wp:posOffset>848360</wp:posOffset>
                </wp:positionV>
                <wp:extent cx="211667" cy="220133"/>
                <wp:effectExtent l="19050" t="19050" r="17145" b="46990"/>
                <wp:wrapNone/>
                <wp:docPr id="50" name="Up-Down Arrow 50"/>
                <wp:cNvGraphicFramePr/>
                <a:graphic xmlns:a="http://schemas.openxmlformats.org/drawingml/2006/main">
                  <a:graphicData uri="http://schemas.microsoft.com/office/word/2010/wordprocessingShape">
                    <wps:wsp>
                      <wps:cNvSpPr/>
                      <wps:spPr>
                        <a:xfrm>
                          <a:off x="0" y="0"/>
                          <a:ext cx="211667" cy="220133"/>
                        </a:xfrm>
                        <a:prstGeom prst="upDownArrow">
                          <a:avLst>
                            <a:gd name="adj1" fmla="val 30000"/>
                            <a:gd name="adj2" fmla="val 43333"/>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26B5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0" o:spid="_x0000_s1026" type="#_x0000_t70" style="position:absolute;margin-left:454pt;margin-top:66.8pt;width:16.65pt;height:17.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" adj="7560,9000" fillcolor="#eeff57 [2412]" strokecolor="black [3213]" strokeweight="1pt"/>
            </w:pict>
          </mc:Fallback>
        </mc:AlternateContent>
      </w:r>
      <w:r w:rsidR="007A7B37">
        <w:rPr>
          <w:noProof/>
          <w:u w:val="single"/>
          <w:lang w:eastAsia="en-GB"/>
        </w:rPr>
        <mc:AlternateContent>
          <mc:Choice Requires="wps">
            <w:drawing>
              <wp:anchor distT="0" distB="0" distL="114300" distR="114300" simplePos="0" relativeHeight="251751424" behindDoc="0" locked="0" layoutInCell="1" allowOverlap="1" wp14:anchorId="787A29F1" wp14:editId="01A7F439">
                <wp:simplePos x="0" y="0"/>
                <wp:positionH relativeFrom="column">
                  <wp:posOffset>4143374</wp:posOffset>
                </wp:positionH>
                <wp:positionV relativeFrom="paragraph">
                  <wp:posOffset>3427414</wp:posOffset>
                </wp:positionV>
                <wp:extent cx="690563" cy="45719"/>
                <wp:effectExtent l="38100" t="38100" r="33655" b="88265"/>
                <wp:wrapNone/>
                <wp:docPr id="61" name="Elbow Connector 61"/>
                <wp:cNvGraphicFramePr/>
                <a:graphic xmlns:a="http://schemas.openxmlformats.org/drawingml/2006/main">
                  <a:graphicData uri="http://schemas.microsoft.com/office/word/2010/wordprocessingShape">
                    <wps:wsp>
                      <wps:cNvCnPr/>
                      <wps:spPr>
                        <a:xfrm flipH="1">
                          <a:off x="0" y="0"/>
                          <a:ext cx="690563" cy="45719"/>
                        </a:xfrm>
                        <a:prstGeom prst="bentConnector3">
                          <a:avLst>
                            <a:gd name="adj1" fmla="val 11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72A93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1" o:spid="_x0000_s1026" type="#_x0000_t34" style="position:absolute;margin-left:326.25pt;margin-top:269.9pt;width:54.4pt;height:3.6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" adj="24" strokecolor="black [3213]">
                <v:stroke endarrow="block"/>
              </v:shape>
            </w:pict>
          </mc:Fallback>
        </mc:AlternateContent>
      </w:r>
      <w:r w:rsidR="00AB1C27">
        <w:rPr>
          <w:noProof/>
          <w:u w:val="single"/>
          <w:lang w:eastAsia="en-GB"/>
        </w:rPr>
        <mc:AlternateContent>
          <mc:Choice Requires="wps">
            <w:drawing>
              <wp:anchor distT="0" distB="0" distL="114300" distR="114300" simplePos="0" relativeHeight="251730944" behindDoc="0" locked="0" layoutInCell="1" allowOverlap="1" wp14:anchorId="2350D0F4" wp14:editId="6E6CD47D">
                <wp:simplePos x="0" y="0"/>
                <wp:positionH relativeFrom="column">
                  <wp:posOffset>255838</wp:posOffset>
                </wp:positionH>
                <wp:positionV relativeFrom="paragraph">
                  <wp:posOffset>312567</wp:posOffset>
                </wp:positionV>
                <wp:extent cx="206375" cy="609600"/>
                <wp:effectExtent l="19050" t="0" r="22225" b="38100"/>
                <wp:wrapNone/>
                <wp:docPr id="47" name="Down Arrow 47"/>
                <wp:cNvGraphicFramePr/>
                <a:graphic xmlns:a="http://schemas.openxmlformats.org/drawingml/2006/main">
                  <a:graphicData uri="http://schemas.microsoft.com/office/word/2010/wordprocessingShape">
                    <wps:wsp>
                      <wps:cNvSpPr/>
                      <wps:spPr>
                        <a:xfrm>
                          <a:off x="0" y="0"/>
                          <a:ext cx="206375" cy="609600"/>
                        </a:xfrm>
                        <a:prstGeom prst="downArrow">
                          <a:avLst>
                            <a:gd name="adj1" fmla="val 29538"/>
                            <a:gd name="adj2" fmla="val 45088"/>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FD630" id="Down Arrow 47" o:spid="_x0000_s1026" type="#_x0000_t67" style="position:absolute;margin-left:20.15pt;margin-top:24.6pt;width:16.25pt;height:4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" adj="18303,7610" fillcolor="#eeff57 [2412]" strokecolor="black [3213]" strokeweight="1pt"/>
            </w:pict>
          </mc:Fallback>
        </mc:AlternateContent>
      </w:r>
      <w:r w:rsidR="00AB1C27" w:rsidRPr="00B85BC0">
        <w:rPr>
          <w:rFonts w:cs="Arial"/>
          <w:b/>
          <w:bCs/>
          <w:noProof/>
          <w:sz w:val="20"/>
          <w:szCs w:val="20"/>
          <w:u w:val="single"/>
          <w:lang w:eastAsia="en-GB"/>
        </w:rPr>
        <mc:AlternateContent>
          <mc:Choice Requires="wps">
            <w:drawing>
              <wp:anchor distT="0" distB="0" distL="114300" distR="114300" simplePos="0" relativeHeight="251706368" behindDoc="0" locked="0" layoutInCell="1" allowOverlap="1" wp14:anchorId="6020BF6C" wp14:editId="635C8C24">
                <wp:simplePos x="0" y="0"/>
                <wp:positionH relativeFrom="margin">
                  <wp:posOffset>87483</wp:posOffset>
                </wp:positionH>
                <wp:positionV relativeFrom="paragraph">
                  <wp:posOffset>6350</wp:posOffset>
                </wp:positionV>
                <wp:extent cx="491066" cy="364067"/>
                <wp:effectExtent l="0" t="0" r="0" b="0"/>
                <wp:wrapNone/>
                <wp:docPr id="29" name="Rectangle 29"/>
                <wp:cNvGraphicFramePr/>
                <a:graphic xmlns:a="http://schemas.openxmlformats.org/drawingml/2006/main">
                  <a:graphicData uri="http://schemas.microsoft.com/office/word/2010/wordprocessingShape">
                    <wps:wsp>
                      <wps:cNvSpPr/>
                      <wps:spPr>
                        <a:xfrm>
                          <a:off x="0" y="0"/>
                          <a:ext cx="491066" cy="3640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7746" w:rsidRPr="001A7746" w:rsidRDefault="001A7746" w:rsidP="001A7746">
                            <w:pPr>
                              <w:spacing w:after="0"/>
                              <w:jc w:val="center"/>
                              <w:rPr>
                                <w:b/>
                                <w:sz w:val="28"/>
                                <w:szCs w:val="28"/>
                              </w:rPr>
                            </w:pPr>
                            <w:r w:rsidRPr="001A7746">
                              <w:rPr>
                                <w:b/>
                                <w:sz w:val="28"/>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0BF6C" id="Rectangle 29" o:spid="_x0000_s1041" style="position:absolute;left:0;text-align:left;margin-left:6.9pt;margin-top:.5pt;width:38.65pt;height:28.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" filled="f" stroked="f" strokeweight="2pt">
                <v:textbox>
                  <w:txbxContent>
                    <w:p w:rsidR="001A7746" w:rsidRPr="001A7746" w:rsidRDefault="001A7746" w:rsidP="001A7746">
                      <w:pPr>
                        <w:spacing w:after="0"/>
                        <w:jc w:val="center"/>
                        <w:rPr>
                          <w:b/>
                          <w:sz w:val="28"/>
                          <w:szCs w:val="28"/>
                        </w:rPr>
                      </w:pPr>
                      <w:r w:rsidRPr="001A7746">
                        <w:rPr>
                          <w:b/>
                          <w:sz w:val="28"/>
                          <w:szCs w:val="28"/>
                        </w:rPr>
                        <w:t>NO</w:t>
                      </w:r>
                    </w:p>
                  </w:txbxContent>
                </v:textbox>
                <w10:wrap anchorx="margin"/>
              </v:rect>
            </w:pict>
          </mc:Fallback>
        </mc:AlternateContent>
      </w:r>
      <w:r w:rsidR="00AB1C27">
        <w:rPr>
          <w:noProof/>
          <w:u w:val="single"/>
          <w:lang w:eastAsia="en-GB"/>
        </w:rPr>
        <mc:AlternateContent>
          <mc:Choice Requires="wps">
            <w:drawing>
              <wp:anchor distT="0" distB="0" distL="114300" distR="114300" simplePos="0" relativeHeight="251750400" behindDoc="0" locked="0" layoutInCell="1" allowOverlap="1" wp14:anchorId="70792F38" wp14:editId="741577FE">
                <wp:simplePos x="0" y="0"/>
                <wp:positionH relativeFrom="column">
                  <wp:posOffset>263768</wp:posOffset>
                </wp:positionH>
                <wp:positionV relativeFrom="paragraph">
                  <wp:posOffset>1502898</wp:posOffset>
                </wp:positionV>
                <wp:extent cx="1559121" cy="1945934"/>
                <wp:effectExtent l="76200" t="38100" r="22225" b="35560"/>
                <wp:wrapNone/>
                <wp:docPr id="60" name="Elbow Connector 60"/>
                <wp:cNvGraphicFramePr/>
                <a:graphic xmlns:a="http://schemas.openxmlformats.org/drawingml/2006/main">
                  <a:graphicData uri="http://schemas.microsoft.com/office/word/2010/wordprocessingShape">
                    <wps:wsp>
                      <wps:cNvCnPr/>
                      <wps:spPr>
                        <a:xfrm flipH="1" flipV="1">
                          <a:off x="0" y="0"/>
                          <a:ext cx="1559121" cy="1945934"/>
                        </a:xfrm>
                        <a:prstGeom prst="bentConnector3">
                          <a:avLst>
                            <a:gd name="adj1" fmla="val 10018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57C02C" id="Elbow Connector 60" o:spid="_x0000_s1026" type="#_x0000_t34" style="position:absolute;margin-left:20.75pt;margin-top:118.35pt;width:122.75pt;height:153.2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" adj="21640" strokecolor="black [3213]">
                <v:stroke endarrow="block"/>
              </v:shape>
            </w:pict>
          </mc:Fallback>
        </mc:AlternateContent>
      </w:r>
      <w:r w:rsidR="00AB1C27" w:rsidRPr="00B85BC0">
        <w:rPr>
          <w:rFonts w:cs="Arial"/>
          <w:b/>
          <w:bCs/>
          <w:noProof/>
          <w:sz w:val="20"/>
          <w:szCs w:val="20"/>
          <w:u w:val="single"/>
          <w:lang w:eastAsia="en-GB"/>
        </w:rPr>
        <mc:AlternateContent>
          <mc:Choice Requires="wps">
            <w:drawing>
              <wp:anchor distT="0" distB="0" distL="114300" distR="114300" simplePos="0" relativeHeight="251694080" behindDoc="0" locked="0" layoutInCell="1" allowOverlap="1" wp14:anchorId="76A946D4" wp14:editId="570F2116">
                <wp:simplePos x="0" y="0"/>
                <wp:positionH relativeFrom="column">
                  <wp:posOffset>4830445</wp:posOffset>
                </wp:positionH>
                <wp:positionV relativeFrom="paragraph">
                  <wp:posOffset>3264535</wp:posOffset>
                </wp:positionV>
                <wp:extent cx="3483428" cy="394607"/>
                <wp:effectExtent l="0" t="0" r="22225" b="24765"/>
                <wp:wrapNone/>
                <wp:docPr id="21" name="Rectangle 21"/>
                <wp:cNvGraphicFramePr/>
                <a:graphic xmlns:a="http://schemas.openxmlformats.org/drawingml/2006/main">
                  <a:graphicData uri="http://schemas.microsoft.com/office/word/2010/wordprocessingShape">
                    <wps:wsp>
                      <wps:cNvSpPr/>
                      <wps:spPr>
                        <a:xfrm>
                          <a:off x="0" y="0"/>
                          <a:ext cx="3483428" cy="3946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70C" w:rsidRPr="00B85BC0" w:rsidRDefault="00B85BC0" w:rsidP="007B370C">
                            <w:pPr>
                              <w:jc w:val="center"/>
                              <w:rPr>
                                <w:sz w:val="20"/>
                                <w:szCs w:val="20"/>
                              </w:rPr>
                            </w:pPr>
                            <w:r w:rsidRPr="00B85BC0">
                              <w:rPr>
                                <w:sz w:val="20"/>
                                <w:szCs w:val="20"/>
                              </w:rPr>
                              <w:t>Review with individual around positives of Independent Advocacy (involvement possibly with Advocate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946D4" id="Rectangle 21" o:spid="_x0000_s1042" style="position:absolute;left:0;text-align:left;margin-left:380.35pt;margin-top:257.05pt;width:274.3pt;height:3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" filled="f" strokecolor="black [3213]" strokeweight="2pt">
                <v:textbox>
                  <w:txbxContent>
                    <w:p w:rsidR="007B370C" w:rsidRPr="00B85BC0" w:rsidRDefault="00B85BC0" w:rsidP="007B370C">
                      <w:pPr>
                        <w:jc w:val="center"/>
                        <w:rPr>
                          <w:sz w:val="20"/>
                          <w:szCs w:val="20"/>
                        </w:rPr>
                      </w:pPr>
                      <w:r w:rsidRPr="00B85BC0">
                        <w:rPr>
                          <w:sz w:val="20"/>
                          <w:szCs w:val="20"/>
                        </w:rPr>
                        <w:t>Review with individual around positives of Independent Advocacy (involvement possibly with Advocate present)</w:t>
                      </w:r>
                    </w:p>
                  </w:txbxContent>
                </v:textbox>
              </v:rect>
            </w:pict>
          </mc:Fallback>
        </mc:AlternateContent>
      </w:r>
      <w:r w:rsidR="00AB1C27">
        <w:rPr>
          <w:noProof/>
          <w:u w:val="single"/>
          <w:lang w:eastAsia="en-GB"/>
        </w:rPr>
        <mc:AlternateContent>
          <mc:Choice Requires="wps">
            <w:drawing>
              <wp:anchor distT="0" distB="0" distL="114300" distR="114300" simplePos="0" relativeHeight="251747328" behindDoc="0" locked="0" layoutInCell="1" allowOverlap="1" wp14:anchorId="7A751C62" wp14:editId="79CEE22B">
                <wp:simplePos x="0" y="0"/>
                <wp:positionH relativeFrom="column">
                  <wp:posOffset>8312150</wp:posOffset>
                </wp:positionH>
                <wp:positionV relativeFrom="paragraph">
                  <wp:posOffset>3113405</wp:posOffset>
                </wp:positionV>
                <wp:extent cx="631825" cy="338455"/>
                <wp:effectExtent l="38100" t="0" r="53975" b="99695"/>
                <wp:wrapNone/>
                <wp:docPr id="56" name="Elbow Connector 56"/>
                <wp:cNvGraphicFramePr/>
                <a:graphic xmlns:a="http://schemas.openxmlformats.org/drawingml/2006/main">
                  <a:graphicData uri="http://schemas.microsoft.com/office/word/2010/wordprocessingShape">
                    <wps:wsp>
                      <wps:cNvCnPr/>
                      <wps:spPr>
                        <a:xfrm flipH="1">
                          <a:off x="0" y="0"/>
                          <a:ext cx="631825" cy="338455"/>
                        </a:xfrm>
                        <a:prstGeom prst="bentConnector3">
                          <a:avLst>
                            <a:gd name="adj1" fmla="val -4271"/>
                          </a:avLst>
                        </a:prstGeom>
                        <a:ln w="19050">
                          <a:solidFill>
                            <a:schemeClr val="bg1">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ACE3F9" id="Elbow Connector 56" o:spid="_x0000_s1026" type="#_x0000_t34" style="position:absolute;margin-left:654.5pt;margin-top:245.15pt;width:49.75pt;height:26.65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" adj="-923" strokecolor="#282c00 [332]" strokeweight="1.5pt">
                <v:stroke endarrow="block"/>
              </v:shape>
            </w:pict>
          </mc:Fallback>
        </mc:AlternateContent>
      </w:r>
      <w:r w:rsidR="00AB1C27" w:rsidRPr="00B85BC0">
        <w:rPr>
          <w:rFonts w:cs="Arial"/>
          <w:b/>
          <w:bCs/>
          <w:noProof/>
          <w:sz w:val="20"/>
          <w:szCs w:val="20"/>
          <w:u w:val="single"/>
          <w:lang w:eastAsia="en-GB"/>
        </w:rPr>
        <mc:AlternateContent>
          <mc:Choice Requires="wps">
            <w:drawing>
              <wp:anchor distT="0" distB="0" distL="114300" distR="114300" simplePos="0" relativeHeight="251708416" behindDoc="0" locked="0" layoutInCell="1" allowOverlap="1" wp14:anchorId="6EA2828C" wp14:editId="6B773356">
                <wp:simplePos x="0" y="0"/>
                <wp:positionH relativeFrom="margin">
                  <wp:posOffset>1522095</wp:posOffset>
                </wp:positionH>
                <wp:positionV relativeFrom="paragraph">
                  <wp:posOffset>1988820</wp:posOffset>
                </wp:positionV>
                <wp:extent cx="491066" cy="364067"/>
                <wp:effectExtent l="0" t="0" r="0" b="0"/>
                <wp:wrapNone/>
                <wp:docPr id="30" name="Rectangle 30"/>
                <wp:cNvGraphicFramePr/>
                <a:graphic xmlns:a="http://schemas.openxmlformats.org/drawingml/2006/main">
                  <a:graphicData uri="http://schemas.microsoft.com/office/word/2010/wordprocessingShape">
                    <wps:wsp>
                      <wps:cNvSpPr/>
                      <wps:spPr>
                        <a:xfrm>
                          <a:off x="0" y="0"/>
                          <a:ext cx="491066" cy="3640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7746" w:rsidRPr="001A7746" w:rsidRDefault="001A7746" w:rsidP="001A7746">
                            <w:pPr>
                              <w:spacing w:after="0"/>
                              <w:jc w:val="center"/>
                              <w:rPr>
                                <w:b/>
                                <w:sz w:val="28"/>
                                <w:szCs w:val="28"/>
                              </w:rPr>
                            </w:pPr>
                            <w:r w:rsidRPr="001A7746">
                              <w:rPr>
                                <w:b/>
                                <w:sz w:val="28"/>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2828C" id="Rectangle 30" o:spid="_x0000_s1043" style="position:absolute;left:0;text-align:left;margin-left:119.85pt;margin-top:156.6pt;width:38.65pt;height:28.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" filled="f" stroked="f" strokeweight="2pt">
                <v:textbox>
                  <w:txbxContent>
                    <w:p w:rsidR="001A7746" w:rsidRPr="001A7746" w:rsidRDefault="001A7746" w:rsidP="001A7746">
                      <w:pPr>
                        <w:spacing w:after="0"/>
                        <w:jc w:val="center"/>
                        <w:rPr>
                          <w:b/>
                          <w:sz w:val="28"/>
                          <w:szCs w:val="28"/>
                        </w:rPr>
                      </w:pPr>
                      <w:r w:rsidRPr="001A7746">
                        <w:rPr>
                          <w:b/>
                          <w:sz w:val="28"/>
                          <w:szCs w:val="28"/>
                        </w:rPr>
                        <w:t>NO</w:t>
                      </w:r>
                    </w:p>
                  </w:txbxContent>
                </v:textbox>
                <w10:wrap anchorx="margin"/>
              </v:rect>
            </w:pict>
          </mc:Fallback>
        </mc:AlternateContent>
      </w:r>
      <w:r w:rsidR="00AB1C27">
        <w:rPr>
          <w:noProof/>
          <w:u w:val="single"/>
          <w:lang w:eastAsia="en-GB"/>
        </w:rPr>
        <mc:AlternateContent>
          <mc:Choice Requires="wps">
            <w:drawing>
              <wp:anchor distT="0" distB="0" distL="114300" distR="114300" simplePos="0" relativeHeight="251740160" behindDoc="0" locked="0" layoutInCell="1" allowOverlap="1" wp14:anchorId="56F95B75" wp14:editId="37368307">
                <wp:simplePos x="0" y="0"/>
                <wp:positionH relativeFrom="column">
                  <wp:posOffset>1638300</wp:posOffset>
                </wp:positionH>
                <wp:positionV relativeFrom="paragraph">
                  <wp:posOffset>2278380</wp:posOffset>
                </wp:positionV>
                <wp:extent cx="220980" cy="419100"/>
                <wp:effectExtent l="19050" t="0" r="45720" b="38100"/>
                <wp:wrapNone/>
                <wp:docPr id="52" name="Down Arrow 52"/>
                <wp:cNvGraphicFramePr/>
                <a:graphic xmlns:a="http://schemas.openxmlformats.org/drawingml/2006/main">
                  <a:graphicData uri="http://schemas.microsoft.com/office/word/2010/wordprocessingShape">
                    <wps:wsp>
                      <wps:cNvSpPr/>
                      <wps:spPr>
                        <a:xfrm>
                          <a:off x="0" y="0"/>
                          <a:ext cx="220980" cy="419100"/>
                        </a:xfrm>
                        <a:prstGeom prst="downArrow">
                          <a:avLst>
                            <a:gd name="adj1" fmla="val 29538"/>
                            <a:gd name="adj2" fmla="val 45088"/>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48EC5" id="Down Arrow 52" o:spid="_x0000_s1026" type="#_x0000_t67" style="position:absolute;margin-left:129pt;margin-top:179.4pt;width:17.4pt;height:3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" adj="16465,7610" fillcolor="#eeff57 [2412]" strokecolor="black [3213]" strokeweight="1pt"/>
            </w:pict>
          </mc:Fallback>
        </mc:AlternateContent>
      </w:r>
      <w:r w:rsidR="00AB1C27">
        <w:rPr>
          <w:noProof/>
          <w:u w:val="single"/>
          <w:lang w:eastAsia="en-GB"/>
        </w:rPr>
        <mc:AlternateContent>
          <mc:Choice Requires="wps">
            <w:drawing>
              <wp:anchor distT="0" distB="0" distL="114300" distR="114300" simplePos="0" relativeHeight="251738112" behindDoc="0" locked="0" layoutInCell="1" allowOverlap="1" wp14:anchorId="414D701F" wp14:editId="52D3212A">
                <wp:simplePos x="0" y="0"/>
                <wp:positionH relativeFrom="column">
                  <wp:posOffset>1638300</wp:posOffset>
                </wp:positionH>
                <wp:positionV relativeFrom="paragraph">
                  <wp:posOffset>822960</wp:posOffset>
                </wp:positionV>
                <wp:extent cx="228600" cy="1272540"/>
                <wp:effectExtent l="19050" t="0" r="19050" b="41910"/>
                <wp:wrapNone/>
                <wp:docPr id="51" name="Down Arrow 51"/>
                <wp:cNvGraphicFramePr/>
                <a:graphic xmlns:a="http://schemas.openxmlformats.org/drawingml/2006/main">
                  <a:graphicData uri="http://schemas.microsoft.com/office/word/2010/wordprocessingShape">
                    <wps:wsp>
                      <wps:cNvSpPr/>
                      <wps:spPr>
                        <a:xfrm>
                          <a:off x="0" y="0"/>
                          <a:ext cx="228600" cy="1272540"/>
                        </a:xfrm>
                        <a:prstGeom prst="downArrow">
                          <a:avLst>
                            <a:gd name="adj1" fmla="val 29538"/>
                            <a:gd name="adj2" fmla="val 45088"/>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2541F" id="Down Arrow 51" o:spid="_x0000_s1026" type="#_x0000_t67" style="position:absolute;margin-left:129pt;margin-top:64.8pt;width:18pt;height:100.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" adj="19850,7610" fillcolor="#eeff57 [2412]" strokecolor="black [3213]" strokeweight="1pt"/>
            </w:pict>
          </mc:Fallback>
        </mc:AlternateContent>
      </w:r>
      <w:r w:rsidR="00AB1C27" w:rsidRPr="00B85BC0">
        <w:rPr>
          <w:rFonts w:cs="Arial"/>
          <w:b/>
          <w:bCs/>
          <w:noProof/>
          <w:sz w:val="20"/>
          <w:szCs w:val="20"/>
          <w:u w:val="single"/>
          <w:lang w:eastAsia="en-GB"/>
        </w:rPr>
        <mc:AlternateContent>
          <mc:Choice Requires="wps">
            <w:drawing>
              <wp:anchor distT="0" distB="0" distL="114300" distR="114300" simplePos="0" relativeHeight="251675648" behindDoc="0" locked="0" layoutInCell="1" allowOverlap="1" wp14:anchorId="08AC222D" wp14:editId="4EA7CAA0">
                <wp:simplePos x="0" y="0"/>
                <wp:positionH relativeFrom="column">
                  <wp:posOffset>4099560</wp:posOffset>
                </wp:positionH>
                <wp:positionV relativeFrom="paragraph">
                  <wp:posOffset>284480</wp:posOffset>
                </wp:positionV>
                <wp:extent cx="3915410" cy="561975"/>
                <wp:effectExtent l="0" t="0" r="27940" b="28575"/>
                <wp:wrapNone/>
                <wp:docPr id="12" name="Rectangle 12"/>
                <wp:cNvGraphicFramePr/>
                <a:graphic xmlns:a="http://schemas.openxmlformats.org/drawingml/2006/main">
                  <a:graphicData uri="http://schemas.microsoft.com/office/word/2010/wordprocessingShape">
                    <wps:wsp>
                      <wps:cNvSpPr/>
                      <wps:spPr>
                        <a:xfrm>
                          <a:off x="0" y="0"/>
                          <a:ext cx="3915410"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5BC0" w:rsidRPr="00B85BC0" w:rsidRDefault="00B85BC0" w:rsidP="00D40814">
                            <w:pPr>
                              <w:spacing w:after="0"/>
                              <w:jc w:val="center"/>
                              <w:rPr>
                                <w:sz w:val="20"/>
                                <w:szCs w:val="20"/>
                              </w:rPr>
                            </w:pPr>
                            <w:r w:rsidRPr="00B85BC0">
                              <w:rPr>
                                <w:sz w:val="20"/>
                                <w:szCs w:val="20"/>
                              </w:rPr>
                              <w:t>Involve 'appropriate individual'</w:t>
                            </w:r>
                          </w:p>
                          <w:p w:rsidR="007B370C" w:rsidRPr="00B85BC0" w:rsidRDefault="00B85BC0" w:rsidP="00D40814">
                            <w:pPr>
                              <w:spacing w:after="0"/>
                              <w:jc w:val="center"/>
                              <w:rPr>
                                <w:sz w:val="20"/>
                                <w:szCs w:val="20"/>
                              </w:rPr>
                            </w:pPr>
                            <w:r w:rsidRPr="00B85BC0">
                              <w:rPr>
                                <w:sz w:val="20"/>
                                <w:szCs w:val="20"/>
                              </w:rPr>
                              <w:t>Assessment / care &amp; support planning / review continues (person can be signposted to non-statutory advocacy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C222D" id="Rectangle 12" o:spid="_x0000_s1044" style="position:absolute;left:0;text-align:left;margin-left:322.8pt;margin-top:22.4pt;width:308.3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" filled="f" strokecolor="black [3213]" strokeweight="2pt">
                <v:textbox>
                  <w:txbxContent>
                    <w:p w:rsidR="00B85BC0" w:rsidRPr="00B85BC0" w:rsidRDefault="00B85BC0" w:rsidP="00D40814">
                      <w:pPr>
                        <w:spacing w:after="0"/>
                        <w:jc w:val="center"/>
                        <w:rPr>
                          <w:sz w:val="20"/>
                          <w:szCs w:val="20"/>
                        </w:rPr>
                      </w:pPr>
                      <w:r w:rsidRPr="00B85BC0">
                        <w:rPr>
                          <w:sz w:val="20"/>
                          <w:szCs w:val="20"/>
                        </w:rPr>
                        <w:t>Involve 'appropriate individual'</w:t>
                      </w:r>
                    </w:p>
                    <w:p w:rsidR="007B370C" w:rsidRPr="00B85BC0" w:rsidRDefault="00B85BC0" w:rsidP="00D40814">
                      <w:pPr>
                        <w:spacing w:after="0"/>
                        <w:jc w:val="center"/>
                        <w:rPr>
                          <w:sz w:val="20"/>
                          <w:szCs w:val="20"/>
                        </w:rPr>
                      </w:pPr>
                      <w:r w:rsidRPr="00B85BC0">
                        <w:rPr>
                          <w:sz w:val="20"/>
                          <w:szCs w:val="20"/>
                        </w:rPr>
                        <w:t>Assessment / care &amp; support planning / review continues (person can be signposted to non-statutory advocacy if necessary)</w:t>
                      </w:r>
                    </w:p>
                  </w:txbxContent>
                </v:textbox>
              </v:rect>
            </w:pict>
          </mc:Fallback>
        </mc:AlternateContent>
      </w:r>
      <w:r w:rsidR="00AB1C27">
        <w:rPr>
          <w:noProof/>
          <w:u w:val="single"/>
          <w:lang w:eastAsia="en-GB"/>
        </w:rPr>
        <mc:AlternateContent>
          <mc:Choice Requires="wps">
            <w:drawing>
              <wp:anchor distT="0" distB="0" distL="114300" distR="114300" simplePos="0" relativeHeight="251735040" behindDoc="0" locked="0" layoutInCell="1" allowOverlap="1" wp14:anchorId="16153165" wp14:editId="4614BE4B">
                <wp:simplePos x="0" y="0"/>
                <wp:positionH relativeFrom="column">
                  <wp:posOffset>3680460</wp:posOffset>
                </wp:positionH>
                <wp:positionV relativeFrom="paragraph">
                  <wp:posOffset>300355</wp:posOffset>
                </wp:positionV>
                <wp:extent cx="223520" cy="591185"/>
                <wp:effectExtent l="0" t="12383" r="0" b="30797"/>
                <wp:wrapNone/>
                <wp:docPr id="49" name="Down Arrow 49"/>
                <wp:cNvGraphicFramePr/>
                <a:graphic xmlns:a="http://schemas.openxmlformats.org/drawingml/2006/main">
                  <a:graphicData uri="http://schemas.microsoft.com/office/word/2010/wordprocessingShape">
                    <wps:wsp>
                      <wps:cNvSpPr/>
                      <wps:spPr>
                        <a:xfrm rot="16200000">
                          <a:off x="0" y="0"/>
                          <a:ext cx="223520" cy="591185"/>
                        </a:xfrm>
                        <a:prstGeom prst="downArrow">
                          <a:avLst>
                            <a:gd name="adj1" fmla="val 29538"/>
                            <a:gd name="adj2" fmla="val 45088"/>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F9B26" id="Down Arrow 49" o:spid="_x0000_s1026" type="#_x0000_t67" style="position:absolute;margin-left:289.8pt;margin-top:23.65pt;width:17.6pt;height:46.5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" adj="17918,7610" fillcolor="#eeff57 [2412]" strokecolor="black [3213]" strokeweight="1pt"/>
            </w:pict>
          </mc:Fallback>
        </mc:AlternateContent>
      </w:r>
      <w:r w:rsidR="00AB1C27" w:rsidRPr="00B85BC0">
        <w:rPr>
          <w:rFonts w:cs="Arial"/>
          <w:b/>
          <w:bCs/>
          <w:noProof/>
          <w:sz w:val="20"/>
          <w:szCs w:val="20"/>
          <w:u w:val="single"/>
          <w:lang w:eastAsia="en-GB"/>
        </w:rPr>
        <mc:AlternateContent>
          <mc:Choice Requires="wps">
            <w:drawing>
              <wp:anchor distT="0" distB="0" distL="114300" distR="114300" simplePos="0" relativeHeight="251677696" behindDoc="0" locked="0" layoutInCell="1" allowOverlap="1" wp14:anchorId="24D50B7B" wp14:editId="1C26250F">
                <wp:simplePos x="0" y="0"/>
                <wp:positionH relativeFrom="column">
                  <wp:posOffset>1379855</wp:posOffset>
                </wp:positionH>
                <wp:positionV relativeFrom="paragraph">
                  <wp:posOffset>285115</wp:posOffset>
                </wp:positionV>
                <wp:extent cx="2114550" cy="542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11455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70C" w:rsidRPr="00B85BC0" w:rsidRDefault="00B85BC0" w:rsidP="007B370C">
                            <w:pPr>
                              <w:jc w:val="center"/>
                              <w:rPr>
                                <w:sz w:val="20"/>
                                <w:szCs w:val="20"/>
                              </w:rPr>
                            </w:pPr>
                            <w:r w:rsidRPr="00B85BC0">
                              <w:rPr>
                                <w:sz w:val="20"/>
                                <w:szCs w:val="20"/>
                              </w:rPr>
                              <w:t>Does the person have someone appropriate*, available and willing to advocate on their behalf?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50B7B" id="Rectangle 13" o:spid="_x0000_s1045" style="position:absolute;left:0;text-align:left;margin-left:108.65pt;margin-top:22.45pt;width:166.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" filled="f" strokecolor="black [3213]" strokeweight="2pt">
                <v:textbox>
                  <w:txbxContent>
                    <w:p w:rsidR="007B370C" w:rsidRPr="00B85BC0" w:rsidRDefault="00B85BC0" w:rsidP="007B370C">
                      <w:pPr>
                        <w:jc w:val="center"/>
                        <w:rPr>
                          <w:sz w:val="20"/>
                          <w:szCs w:val="20"/>
                        </w:rPr>
                      </w:pPr>
                      <w:r w:rsidRPr="00B85BC0">
                        <w:rPr>
                          <w:sz w:val="20"/>
                          <w:szCs w:val="20"/>
                        </w:rPr>
                        <w:t>Does the person have someone appropriate*, available and willing to advocate on their behalf?</w:t>
                      </w:r>
                    </w:p>
                  </w:txbxContent>
                </v:textbox>
              </v:rect>
            </w:pict>
          </mc:Fallback>
        </mc:AlternateContent>
      </w:r>
      <w:r w:rsidR="00AB1C27" w:rsidRPr="00B85BC0">
        <w:rPr>
          <w:rFonts w:cs="Arial"/>
          <w:b/>
          <w:bCs/>
          <w:noProof/>
          <w:sz w:val="20"/>
          <w:szCs w:val="20"/>
          <w:u w:val="single"/>
          <w:lang w:eastAsia="en-GB"/>
        </w:rPr>
        <mc:AlternateContent>
          <mc:Choice Requires="wps">
            <w:drawing>
              <wp:anchor distT="0" distB="0" distL="114300" distR="114300" simplePos="0" relativeHeight="251710464" behindDoc="0" locked="0" layoutInCell="1" allowOverlap="1" wp14:anchorId="7E686CD7" wp14:editId="07245D62">
                <wp:simplePos x="0" y="0"/>
                <wp:positionH relativeFrom="margin">
                  <wp:posOffset>3495040</wp:posOffset>
                </wp:positionH>
                <wp:positionV relativeFrom="paragraph">
                  <wp:posOffset>281940</wp:posOffset>
                </wp:positionV>
                <wp:extent cx="575733" cy="363855"/>
                <wp:effectExtent l="0" t="0" r="0" b="0"/>
                <wp:wrapNone/>
                <wp:docPr id="31" name="Rectangle 31"/>
                <wp:cNvGraphicFramePr/>
                <a:graphic xmlns:a="http://schemas.openxmlformats.org/drawingml/2006/main">
                  <a:graphicData uri="http://schemas.microsoft.com/office/word/2010/wordprocessingShape">
                    <wps:wsp>
                      <wps:cNvSpPr/>
                      <wps:spPr>
                        <a:xfrm>
                          <a:off x="0" y="0"/>
                          <a:ext cx="575733" cy="363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7746" w:rsidRPr="001A7746" w:rsidRDefault="001A7746" w:rsidP="001A7746">
                            <w:pPr>
                              <w:spacing w:after="0"/>
                              <w:jc w:val="center"/>
                              <w:rPr>
                                <w:b/>
                                <w:sz w:val="28"/>
                                <w:szCs w:val="28"/>
                              </w:rPr>
                            </w:pPr>
                            <w:r>
                              <w:rPr>
                                <w:b/>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86CD7" id="Rectangle 31" o:spid="_x0000_s1046" style="position:absolute;left:0;text-align:left;margin-left:275.2pt;margin-top:22.2pt;width:45.35pt;height:28.6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" filled="f" stroked="f" strokeweight="2pt">
                <v:textbox>
                  <w:txbxContent>
                    <w:p w:rsidR="001A7746" w:rsidRPr="001A7746" w:rsidRDefault="001A7746" w:rsidP="001A7746">
                      <w:pPr>
                        <w:spacing w:after="0"/>
                        <w:jc w:val="center"/>
                        <w:rPr>
                          <w:b/>
                          <w:sz w:val="28"/>
                          <w:szCs w:val="28"/>
                        </w:rPr>
                      </w:pPr>
                      <w:r>
                        <w:rPr>
                          <w:b/>
                          <w:sz w:val="28"/>
                          <w:szCs w:val="28"/>
                        </w:rPr>
                        <w:t>YES</w:t>
                      </w:r>
                    </w:p>
                  </w:txbxContent>
                </v:textbox>
                <w10:wrap anchorx="margin"/>
              </v:rect>
            </w:pict>
          </mc:Fallback>
        </mc:AlternateContent>
      </w:r>
      <w:r w:rsidR="00AB1C27">
        <w:rPr>
          <w:noProof/>
          <w:u w:val="single"/>
          <w:lang w:eastAsia="en-GB"/>
        </w:rPr>
        <mc:AlternateContent>
          <mc:Choice Requires="wps">
            <w:drawing>
              <wp:anchor distT="0" distB="0" distL="114300" distR="114300" simplePos="0" relativeHeight="251732992" behindDoc="0" locked="0" layoutInCell="1" allowOverlap="1" wp14:anchorId="191F3406" wp14:editId="5D1B7F3A">
                <wp:simplePos x="0" y="0"/>
                <wp:positionH relativeFrom="column">
                  <wp:posOffset>1021446</wp:posOffset>
                </wp:positionH>
                <wp:positionV relativeFrom="paragraph">
                  <wp:posOffset>379021</wp:posOffset>
                </wp:positionV>
                <wp:extent cx="206375" cy="479083"/>
                <wp:effectExtent l="0" t="21907" r="0" b="38418"/>
                <wp:wrapNone/>
                <wp:docPr id="48" name="Down Arrow 48"/>
                <wp:cNvGraphicFramePr/>
                <a:graphic xmlns:a="http://schemas.openxmlformats.org/drawingml/2006/main">
                  <a:graphicData uri="http://schemas.microsoft.com/office/word/2010/wordprocessingShape">
                    <wps:wsp>
                      <wps:cNvSpPr/>
                      <wps:spPr>
                        <a:xfrm rot="16200000">
                          <a:off x="0" y="0"/>
                          <a:ext cx="206375" cy="479083"/>
                        </a:xfrm>
                        <a:prstGeom prst="downArrow">
                          <a:avLst>
                            <a:gd name="adj1" fmla="val 29538"/>
                            <a:gd name="adj2" fmla="val 45088"/>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6A890" id="Down Arrow 48" o:spid="_x0000_s1026" type="#_x0000_t67" style="position:absolute;margin-left:80.45pt;margin-top:29.85pt;width:16.25pt;height:37.7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" adj="17405,7610" fillcolor="#eeff57 [2412]" strokecolor="black [3213]" strokeweight="1pt"/>
            </w:pict>
          </mc:Fallback>
        </mc:AlternateContent>
      </w:r>
      <w:r w:rsidR="00951AA0">
        <w:rPr>
          <w:rFonts w:cs="Arial"/>
          <w:b/>
          <w:bCs/>
          <w:noProof/>
          <w:sz w:val="20"/>
          <w:szCs w:val="20"/>
          <w:u w:val="single"/>
          <w:lang w:eastAsia="en-GB"/>
        </w:rPr>
        <mc:AlternateContent>
          <mc:Choice Requires="wps">
            <w:drawing>
              <wp:anchor distT="0" distB="0" distL="114300" distR="114300" simplePos="0" relativeHeight="251728896" behindDoc="0" locked="0" layoutInCell="1" allowOverlap="1" wp14:anchorId="02ECC4FE" wp14:editId="504DED7C">
                <wp:simplePos x="0" y="0"/>
                <wp:positionH relativeFrom="column">
                  <wp:posOffset>1014095</wp:posOffset>
                </wp:positionH>
                <wp:positionV relativeFrom="paragraph">
                  <wp:posOffset>325521</wp:posOffset>
                </wp:positionV>
                <wp:extent cx="92242" cy="68179"/>
                <wp:effectExtent l="0" t="0" r="3175" b="8255"/>
                <wp:wrapNone/>
                <wp:docPr id="46" name="Isosceles Triangle 46"/>
                <wp:cNvGraphicFramePr/>
                <a:graphic xmlns:a="http://schemas.openxmlformats.org/drawingml/2006/main">
                  <a:graphicData uri="http://schemas.microsoft.com/office/word/2010/wordprocessingShape">
                    <wps:wsp>
                      <wps:cNvSpPr/>
                      <wps:spPr>
                        <a:xfrm rot="10800000">
                          <a:off x="0" y="0"/>
                          <a:ext cx="92242" cy="68179"/>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F9C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6" o:spid="_x0000_s1026" type="#_x0000_t5" style="position:absolute;margin-left:79.85pt;margin-top:25.65pt;width:7.25pt;height:5.35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" fillcolor="black [3213]" stroked="f" strokeweight="2pt"/>
            </w:pict>
          </mc:Fallback>
        </mc:AlternateContent>
      </w:r>
      <w:r w:rsidR="00951AA0">
        <w:rPr>
          <w:rFonts w:cs="Arial"/>
          <w:b/>
          <w:bCs/>
          <w:noProof/>
          <w:sz w:val="20"/>
          <w:szCs w:val="20"/>
          <w:u w:val="single"/>
          <w:lang w:eastAsia="en-GB"/>
        </w:rPr>
        <mc:AlternateContent>
          <mc:Choice Requires="wps">
            <w:drawing>
              <wp:anchor distT="0" distB="0" distL="114300" distR="114300" simplePos="0" relativeHeight="251726848" behindDoc="0" locked="0" layoutInCell="1" allowOverlap="1" wp14:anchorId="589C8424" wp14:editId="07863E9C">
                <wp:simplePos x="0" y="0"/>
                <wp:positionH relativeFrom="column">
                  <wp:posOffset>473777</wp:posOffset>
                </wp:positionH>
                <wp:positionV relativeFrom="paragraph">
                  <wp:posOffset>142173</wp:posOffset>
                </wp:positionV>
                <wp:extent cx="82125" cy="69477"/>
                <wp:effectExtent l="19050" t="0" r="0" b="26035"/>
                <wp:wrapNone/>
                <wp:docPr id="45" name="Isosceles Triangle 45"/>
                <wp:cNvGraphicFramePr/>
                <a:graphic xmlns:a="http://schemas.openxmlformats.org/drawingml/2006/main">
                  <a:graphicData uri="http://schemas.microsoft.com/office/word/2010/wordprocessingShape">
                    <wps:wsp>
                      <wps:cNvSpPr/>
                      <wps:spPr>
                        <a:xfrm rot="2087032">
                          <a:off x="0" y="0"/>
                          <a:ext cx="82125" cy="6947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A619C" id="Isosceles Triangle 45" o:spid="_x0000_s1026" type="#_x0000_t5" style="position:absolute;margin-left:37.3pt;margin-top:11.2pt;width:6.45pt;height:5.45pt;rotation:2279595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" fillcolor="black [3213]" stroked="f" strokeweight="2pt"/>
            </w:pict>
          </mc:Fallback>
        </mc:AlternateContent>
      </w:r>
      <w:r w:rsidR="00951AA0">
        <w:rPr>
          <w:rFonts w:cs="Arial"/>
          <w:b/>
          <w:bCs/>
          <w:noProof/>
          <w:sz w:val="20"/>
          <w:szCs w:val="20"/>
          <w:u w:val="single"/>
          <w:lang w:eastAsia="en-GB"/>
        </w:rPr>
        <mc:AlternateContent>
          <mc:Choice Requires="wps">
            <w:drawing>
              <wp:anchor distT="0" distB="0" distL="114300" distR="114300" simplePos="0" relativeHeight="251725824" behindDoc="0" locked="0" layoutInCell="1" allowOverlap="1" wp14:anchorId="441C9EDE" wp14:editId="19078D55">
                <wp:simplePos x="0" y="0"/>
                <wp:positionH relativeFrom="column">
                  <wp:posOffset>1058411</wp:posOffset>
                </wp:positionH>
                <wp:positionV relativeFrom="paragraph">
                  <wp:posOffset>181042</wp:posOffset>
                </wp:positionV>
                <wp:extent cx="0" cy="176463"/>
                <wp:effectExtent l="0" t="0" r="19050" b="33655"/>
                <wp:wrapNone/>
                <wp:docPr id="43" name="Straight Connector 43"/>
                <wp:cNvGraphicFramePr/>
                <a:graphic xmlns:a="http://schemas.openxmlformats.org/drawingml/2006/main">
                  <a:graphicData uri="http://schemas.microsoft.com/office/word/2010/wordprocessingShape">
                    <wps:wsp>
                      <wps:cNvCnPr/>
                      <wps:spPr>
                        <a:xfrm flipH="1">
                          <a:off x="0" y="0"/>
                          <a:ext cx="0" cy="176463"/>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DDDDB" id="Straight Connector 43"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5pt,14.25pt" to="83.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" strokecolor="black [3213]" strokeweight="2pt"/>
            </w:pict>
          </mc:Fallback>
        </mc:AlternateContent>
      </w:r>
      <w:r w:rsidR="00951AA0" w:rsidRPr="00B85BC0">
        <w:rPr>
          <w:rFonts w:cs="Arial"/>
          <w:b/>
          <w:bCs/>
          <w:noProof/>
          <w:sz w:val="20"/>
          <w:szCs w:val="20"/>
          <w:u w:val="single"/>
          <w:lang w:eastAsia="en-GB"/>
        </w:rPr>
        <mc:AlternateContent>
          <mc:Choice Requires="wps">
            <w:drawing>
              <wp:anchor distT="0" distB="0" distL="114300" distR="114300" simplePos="0" relativeHeight="251712512" behindDoc="0" locked="0" layoutInCell="1" allowOverlap="1" wp14:anchorId="51C5B1D2" wp14:editId="2843AB1E">
                <wp:simplePos x="0" y="0"/>
                <wp:positionH relativeFrom="margin">
                  <wp:posOffset>755683</wp:posOffset>
                </wp:positionH>
                <wp:positionV relativeFrom="paragraph">
                  <wp:posOffset>299921</wp:posOffset>
                </wp:positionV>
                <wp:extent cx="575733" cy="363855"/>
                <wp:effectExtent l="0" t="0" r="0" b="0"/>
                <wp:wrapNone/>
                <wp:docPr id="32" name="Rectangle 32"/>
                <wp:cNvGraphicFramePr/>
                <a:graphic xmlns:a="http://schemas.openxmlformats.org/drawingml/2006/main">
                  <a:graphicData uri="http://schemas.microsoft.com/office/word/2010/wordprocessingShape">
                    <wps:wsp>
                      <wps:cNvSpPr/>
                      <wps:spPr>
                        <a:xfrm>
                          <a:off x="0" y="0"/>
                          <a:ext cx="575733" cy="363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7746" w:rsidRPr="001A7746" w:rsidRDefault="001A7746" w:rsidP="001A7746">
                            <w:pPr>
                              <w:spacing w:after="0"/>
                              <w:jc w:val="center"/>
                              <w:rPr>
                                <w:b/>
                                <w:sz w:val="28"/>
                                <w:szCs w:val="28"/>
                              </w:rPr>
                            </w:pPr>
                            <w:r>
                              <w:rPr>
                                <w:b/>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B1D2" id="Rectangle 32" o:spid="_x0000_s1047" style="position:absolute;left:0;text-align:left;margin-left:59.5pt;margin-top:23.6pt;width:45.35pt;height:28.6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" filled="f" stroked="f" strokeweight="2pt">
                <v:textbox>
                  <w:txbxContent>
                    <w:p w:rsidR="001A7746" w:rsidRPr="001A7746" w:rsidRDefault="001A7746" w:rsidP="001A7746">
                      <w:pPr>
                        <w:spacing w:after="0"/>
                        <w:jc w:val="center"/>
                        <w:rPr>
                          <w:b/>
                          <w:sz w:val="28"/>
                          <w:szCs w:val="28"/>
                        </w:rPr>
                      </w:pPr>
                      <w:r>
                        <w:rPr>
                          <w:b/>
                          <w:sz w:val="28"/>
                          <w:szCs w:val="28"/>
                        </w:rPr>
                        <w:t>YES</w:t>
                      </w:r>
                    </w:p>
                  </w:txbxContent>
                </v:textbox>
                <w10:wrap anchorx="margin"/>
              </v:rect>
            </w:pict>
          </mc:Fallback>
        </mc:AlternateContent>
      </w:r>
      <w:r w:rsidR="00951AA0">
        <w:rPr>
          <w:rFonts w:cs="Arial"/>
          <w:b/>
          <w:bCs/>
          <w:noProof/>
          <w:sz w:val="20"/>
          <w:szCs w:val="20"/>
          <w:u w:val="single"/>
          <w:lang w:eastAsia="en-GB"/>
        </w:rPr>
        <mc:AlternateContent>
          <mc:Choice Requires="wps">
            <w:drawing>
              <wp:anchor distT="0" distB="0" distL="114300" distR="114300" simplePos="0" relativeHeight="251723776" behindDoc="0" locked="0" layoutInCell="1" allowOverlap="1" wp14:anchorId="470871F8" wp14:editId="2A09094B">
                <wp:simplePos x="0" y="0"/>
                <wp:positionH relativeFrom="column">
                  <wp:posOffset>521367</wp:posOffset>
                </wp:positionH>
                <wp:positionV relativeFrom="paragraph">
                  <wp:posOffset>189297</wp:posOffset>
                </wp:positionV>
                <wp:extent cx="2213577" cy="8656"/>
                <wp:effectExtent l="0" t="0" r="15875" b="29845"/>
                <wp:wrapNone/>
                <wp:docPr id="42" name="Straight Connector 42"/>
                <wp:cNvGraphicFramePr/>
                <a:graphic xmlns:a="http://schemas.openxmlformats.org/drawingml/2006/main">
                  <a:graphicData uri="http://schemas.microsoft.com/office/word/2010/wordprocessingShape">
                    <wps:wsp>
                      <wps:cNvCnPr/>
                      <wps:spPr>
                        <a:xfrm flipH="1" flipV="1">
                          <a:off x="0" y="0"/>
                          <a:ext cx="2213577" cy="8656"/>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1B6E4" id="Straight Connector 42" o:spid="_x0000_s1026" style="position:absolute;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4.9pt" to="215.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" strokecolor="black [3213]" strokeweight="2pt"/>
            </w:pict>
          </mc:Fallback>
        </mc:AlternateContent>
      </w:r>
      <w:r w:rsidR="00951AA0">
        <w:rPr>
          <w:rFonts w:cs="Arial"/>
          <w:b/>
          <w:bCs/>
          <w:noProof/>
          <w:sz w:val="20"/>
          <w:szCs w:val="20"/>
          <w:u w:val="single"/>
          <w:lang w:eastAsia="en-GB"/>
        </w:rPr>
        <mc:AlternateContent>
          <mc:Choice Requires="wps">
            <w:drawing>
              <wp:anchor distT="0" distB="0" distL="114300" distR="114300" simplePos="0" relativeHeight="251717632" behindDoc="0" locked="0" layoutInCell="1" allowOverlap="1" wp14:anchorId="37B63FB0" wp14:editId="65B61AAD">
                <wp:simplePos x="0" y="0"/>
                <wp:positionH relativeFrom="column">
                  <wp:posOffset>4115435</wp:posOffset>
                </wp:positionH>
                <wp:positionV relativeFrom="paragraph">
                  <wp:posOffset>24765</wp:posOffset>
                </wp:positionV>
                <wp:extent cx="0" cy="173990"/>
                <wp:effectExtent l="0" t="0" r="19050" b="35560"/>
                <wp:wrapNone/>
                <wp:docPr id="37" name="Straight Connector 37"/>
                <wp:cNvGraphicFramePr/>
                <a:graphic xmlns:a="http://schemas.openxmlformats.org/drawingml/2006/main">
                  <a:graphicData uri="http://schemas.microsoft.com/office/word/2010/wordprocessingShape">
                    <wps:wsp>
                      <wps:cNvCnPr/>
                      <wps:spPr>
                        <a:xfrm flipH="1">
                          <a:off x="0" y="0"/>
                          <a:ext cx="0" cy="1739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FA3F5" id="Straight Connector 37"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05pt,1.95pt" to="324.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" strokecolor="black [3213]"/>
            </w:pict>
          </mc:Fallback>
        </mc:AlternateContent>
      </w:r>
      <w:r w:rsidR="00951AA0">
        <w:rPr>
          <w:rFonts w:cs="Arial"/>
          <w:b/>
          <w:bCs/>
          <w:noProof/>
          <w:sz w:val="20"/>
          <w:szCs w:val="20"/>
          <w:u w:val="single"/>
          <w:lang w:eastAsia="en-GB"/>
        </w:rPr>
        <mc:AlternateContent>
          <mc:Choice Requires="wps">
            <w:drawing>
              <wp:anchor distT="0" distB="0" distL="114300" distR="114300" simplePos="0" relativeHeight="251722752" behindDoc="0" locked="0" layoutInCell="1" allowOverlap="1" wp14:anchorId="162A5397" wp14:editId="70D57B2E">
                <wp:simplePos x="0" y="0"/>
                <wp:positionH relativeFrom="column">
                  <wp:posOffset>2731168</wp:posOffset>
                </wp:positionH>
                <wp:positionV relativeFrom="paragraph">
                  <wp:posOffset>189297</wp:posOffset>
                </wp:positionV>
                <wp:extent cx="4279232" cy="11430"/>
                <wp:effectExtent l="0" t="0" r="26670" b="26670"/>
                <wp:wrapNone/>
                <wp:docPr id="40" name="Straight Connector 40"/>
                <wp:cNvGraphicFramePr/>
                <a:graphic xmlns:a="http://schemas.openxmlformats.org/drawingml/2006/main">
                  <a:graphicData uri="http://schemas.microsoft.com/office/word/2010/wordprocessingShape">
                    <wps:wsp>
                      <wps:cNvCnPr/>
                      <wps:spPr>
                        <a:xfrm flipH="1">
                          <a:off x="0" y="0"/>
                          <a:ext cx="4279232"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0BE71" id="Straight Connector 40" o:spid="_x0000_s1026" style="position:absolute;flip:x;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05pt,14.9pt" to="5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" strokecolor="black [3213]"/>
            </w:pict>
          </mc:Fallback>
        </mc:AlternateContent>
      </w:r>
      <w:r w:rsidR="00951AA0">
        <w:rPr>
          <w:rFonts w:cs="Arial"/>
          <w:b/>
          <w:bCs/>
          <w:noProof/>
          <w:sz w:val="20"/>
          <w:szCs w:val="20"/>
          <w:u w:val="single"/>
          <w:lang w:eastAsia="en-GB"/>
        </w:rPr>
        <mc:AlternateContent>
          <mc:Choice Requires="wps">
            <w:drawing>
              <wp:anchor distT="0" distB="0" distL="114300" distR="114300" simplePos="0" relativeHeight="251715584" behindDoc="0" locked="0" layoutInCell="1" allowOverlap="1" wp14:anchorId="48E37DCF" wp14:editId="5A5E4FD4">
                <wp:simplePos x="0" y="0"/>
                <wp:positionH relativeFrom="column">
                  <wp:posOffset>2735179</wp:posOffset>
                </wp:positionH>
                <wp:positionV relativeFrom="paragraph">
                  <wp:posOffset>28876</wp:posOffset>
                </wp:positionV>
                <wp:extent cx="0" cy="171216"/>
                <wp:effectExtent l="0" t="0" r="19050" b="19685"/>
                <wp:wrapNone/>
                <wp:docPr id="36" name="Straight Connector 36"/>
                <wp:cNvGraphicFramePr/>
                <a:graphic xmlns:a="http://schemas.openxmlformats.org/drawingml/2006/main">
                  <a:graphicData uri="http://schemas.microsoft.com/office/word/2010/wordprocessingShape">
                    <wps:wsp>
                      <wps:cNvCnPr/>
                      <wps:spPr>
                        <a:xfrm>
                          <a:off x="0" y="0"/>
                          <a:ext cx="0" cy="1712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E881E" id="Straight Connector 3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5pt,2.25pt" to="215.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" strokecolor="black [3213]"/>
            </w:pict>
          </mc:Fallback>
        </mc:AlternateContent>
      </w:r>
      <w:r w:rsidR="0068757F">
        <w:rPr>
          <w:rFonts w:cs="Arial"/>
          <w:b/>
          <w:bCs/>
          <w:noProof/>
          <w:sz w:val="20"/>
          <w:szCs w:val="20"/>
          <w:u w:val="single"/>
          <w:lang w:eastAsia="en-GB"/>
        </w:rPr>
        <mc:AlternateContent>
          <mc:Choice Requires="wps">
            <w:drawing>
              <wp:anchor distT="0" distB="0" distL="114300" distR="114300" simplePos="0" relativeHeight="251719680" behindDoc="0" locked="0" layoutInCell="1" allowOverlap="1" wp14:anchorId="6F296BDA" wp14:editId="231B835B">
                <wp:simplePos x="0" y="0"/>
                <wp:positionH relativeFrom="column">
                  <wp:posOffset>5366113</wp:posOffset>
                </wp:positionH>
                <wp:positionV relativeFrom="paragraph">
                  <wp:posOffset>27940</wp:posOffset>
                </wp:positionV>
                <wp:extent cx="0" cy="163286"/>
                <wp:effectExtent l="0" t="0" r="19050" b="27305"/>
                <wp:wrapNone/>
                <wp:docPr id="38" name="Straight Connector 38"/>
                <wp:cNvGraphicFramePr/>
                <a:graphic xmlns:a="http://schemas.openxmlformats.org/drawingml/2006/main">
                  <a:graphicData uri="http://schemas.microsoft.com/office/word/2010/wordprocessingShape">
                    <wps:wsp>
                      <wps:cNvCnPr/>
                      <wps:spPr>
                        <a:xfrm>
                          <a:off x="0" y="0"/>
                          <a:ext cx="0" cy="1632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57C0A" id="Straight Connector 3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5pt,2.2pt" to="422.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" strokecolor="black [3213]"/>
            </w:pict>
          </mc:Fallback>
        </mc:AlternateContent>
      </w:r>
      <w:r w:rsidR="0068757F">
        <w:rPr>
          <w:rFonts w:cs="Arial"/>
          <w:b/>
          <w:bCs/>
          <w:noProof/>
          <w:sz w:val="20"/>
          <w:szCs w:val="20"/>
          <w:u w:val="single"/>
          <w:lang w:eastAsia="en-GB"/>
        </w:rPr>
        <mc:AlternateContent>
          <mc:Choice Requires="wps">
            <w:drawing>
              <wp:anchor distT="0" distB="0" distL="114300" distR="114300" simplePos="0" relativeHeight="251721728" behindDoc="0" locked="0" layoutInCell="1" allowOverlap="1" wp14:anchorId="718B08F5" wp14:editId="7DE3831B">
                <wp:simplePos x="0" y="0"/>
                <wp:positionH relativeFrom="column">
                  <wp:posOffset>7009856</wp:posOffset>
                </wp:positionH>
                <wp:positionV relativeFrom="paragraph">
                  <wp:posOffset>27940</wp:posOffset>
                </wp:positionV>
                <wp:extent cx="0" cy="163286"/>
                <wp:effectExtent l="0" t="0" r="19050" b="27305"/>
                <wp:wrapNone/>
                <wp:docPr id="39" name="Straight Connector 39"/>
                <wp:cNvGraphicFramePr/>
                <a:graphic xmlns:a="http://schemas.openxmlformats.org/drawingml/2006/main">
                  <a:graphicData uri="http://schemas.microsoft.com/office/word/2010/wordprocessingShape">
                    <wps:wsp>
                      <wps:cNvCnPr/>
                      <wps:spPr>
                        <a:xfrm>
                          <a:off x="0" y="0"/>
                          <a:ext cx="0" cy="1632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B2671" id="Straight Connector 3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95pt,2.2pt" to="551.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" strokecolor="black [3213]"/>
            </w:pict>
          </mc:Fallback>
        </mc:AlternateContent>
      </w:r>
      <w:r w:rsidR="0068757F" w:rsidRPr="00B85BC0">
        <w:rPr>
          <w:rFonts w:cs="Arial"/>
          <w:b/>
          <w:bCs/>
          <w:noProof/>
          <w:sz w:val="20"/>
          <w:szCs w:val="20"/>
          <w:u w:val="single"/>
          <w:lang w:eastAsia="en-GB"/>
        </w:rPr>
        <mc:AlternateContent>
          <mc:Choice Requires="wps">
            <w:drawing>
              <wp:anchor distT="0" distB="0" distL="114300" distR="114300" simplePos="0" relativeHeight="251692032" behindDoc="0" locked="0" layoutInCell="1" allowOverlap="1" wp14:anchorId="1C29966D" wp14:editId="027C9191">
                <wp:simplePos x="0" y="0"/>
                <wp:positionH relativeFrom="margin">
                  <wp:posOffset>-272143</wp:posOffset>
                </wp:positionH>
                <wp:positionV relativeFrom="paragraph">
                  <wp:posOffset>934267</wp:posOffset>
                </wp:positionV>
                <wp:extent cx="1273629" cy="555172"/>
                <wp:effectExtent l="0" t="0" r="22225" b="16510"/>
                <wp:wrapNone/>
                <wp:docPr id="20" name="Rectangle 20"/>
                <wp:cNvGraphicFramePr/>
                <a:graphic xmlns:a="http://schemas.openxmlformats.org/drawingml/2006/main">
                  <a:graphicData uri="http://schemas.microsoft.com/office/word/2010/wordprocessingShape">
                    <wps:wsp>
                      <wps:cNvSpPr/>
                      <wps:spPr>
                        <a:xfrm>
                          <a:off x="0" y="0"/>
                          <a:ext cx="1273629" cy="555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70C" w:rsidRPr="00B85BC0" w:rsidRDefault="00B85BC0" w:rsidP="001A7746">
                            <w:pPr>
                              <w:spacing w:after="0"/>
                              <w:jc w:val="center"/>
                              <w:rPr>
                                <w:sz w:val="20"/>
                                <w:szCs w:val="20"/>
                              </w:rPr>
                            </w:pPr>
                            <w:r w:rsidRPr="00B85BC0">
                              <w:rPr>
                                <w:sz w:val="20"/>
                                <w:szCs w:val="20"/>
                              </w:rPr>
                              <w:t>Assessment</w:t>
                            </w:r>
                            <w:r>
                              <w:rPr>
                                <w:sz w:val="20"/>
                                <w:szCs w:val="20"/>
                              </w:rPr>
                              <w:t xml:space="preserve"> </w:t>
                            </w:r>
                            <w:r w:rsidRPr="00B85BC0">
                              <w:rPr>
                                <w:sz w:val="20"/>
                                <w:szCs w:val="20"/>
                              </w:rPr>
                              <w:t>/</w:t>
                            </w:r>
                            <w:r>
                              <w:rPr>
                                <w:sz w:val="20"/>
                                <w:szCs w:val="20"/>
                              </w:rPr>
                              <w:t xml:space="preserve"> </w:t>
                            </w:r>
                            <w:r w:rsidRPr="00B85BC0">
                              <w:rPr>
                                <w:sz w:val="20"/>
                                <w:szCs w:val="20"/>
                              </w:rPr>
                              <w:t>care</w:t>
                            </w:r>
                            <w:r>
                              <w:rPr>
                                <w:sz w:val="20"/>
                                <w:szCs w:val="20"/>
                              </w:rPr>
                              <w:t xml:space="preserve"> </w:t>
                            </w:r>
                            <w:r w:rsidRPr="00B85BC0">
                              <w:rPr>
                                <w:sz w:val="20"/>
                                <w:szCs w:val="20"/>
                              </w:rPr>
                              <w:t>&amp; support planning / review continues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9966D" id="Rectangle 20" o:spid="_x0000_s1048" style="position:absolute;left:0;text-align:left;margin-left:-21.45pt;margin-top:73.55pt;width:100.3pt;height:43.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" filled="f" strokecolor="black [3213]" strokeweight="2pt">
                <v:textbox>
                  <w:txbxContent>
                    <w:p w:rsidR="007B370C" w:rsidRPr="00B85BC0" w:rsidRDefault="00B85BC0" w:rsidP="001A7746">
                      <w:pPr>
                        <w:spacing w:after="0"/>
                        <w:jc w:val="center"/>
                        <w:rPr>
                          <w:sz w:val="20"/>
                          <w:szCs w:val="20"/>
                        </w:rPr>
                      </w:pPr>
                      <w:r w:rsidRPr="00B85BC0">
                        <w:rPr>
                          <w:sz w:val="20"/>
                          <w:szCs w:val="20"/>
                        </w:rPr>
                        <w:t>Assessment</w:t>
                      </w:r>
                      <w:r>
                        <w:rPr>
                          <w:sz w:val="20"/>
                          <w:szCs w:val="20"/>
                        </w:rPr>
                        <w:t xml:space="preserve"> </w:t>
                      </w:r>
                      <w:r w:rsidRPr="00B85BC0">
                        <w:rPr>
                          <w:sz w:val="20"/>
                          <w:szCs w:val="20"/>
                        </w:rPr>
                        <w:t>/</w:t>
                      </w:r>
                      <w:r>
                        <w:rPr>
                          <w:sz w:val="20"/>
                          <w:szCs w:val="20"/>
                        </w:rPr>
                        <w:t xml:space="preserve"> </w:t>
                      </w:r>
                      <w:r w:rsidRPr="00B85BC0">
                        <w:rPr>
                          <w:sz w:val="20"/>
                          <w:szCs w:val="20"/>
                        </w:rPr>
                        <w:t>care</w:t>
                      </w:r>
                      <w:r>
                        <w:rPr>
                          <w:sz w:val="20"/>
                          <w:szCs w:val="20"/>
                        </w:rPr>
                        <w:t xml:space="preserve"> </w:t>
                      </w:r>
                      <w:r w:rsidRPr="00B85BC0">
                        <w:rPr>
                          <w:sz w:val="20"/>
                          <w:szCs w:val="20"/>
                        </w:rPr>
                        <w:t>&amp; support planning / review continues</w:t>
                      </w:r>
                    </w:p>
                  </w:txbxContent>
                </v:textbox>
                <w10:wrap anchorx="margin"/>
              </v:rect>
            </w:pict>
          </mc:Fallback>
        </mc:AlternateContent>
      </w:r>
      <w:r w:rsidR="0068757F" w:rsidRPr="00B85BC0">
        <w:rPr>
          <w:rFonts w:cs="Arial"/>
          <w:b/>
          <w:bCs/>
          <w:noProof/>
          <w:sz w:val="20"/>
          <w:szCs w:val="20"/>
          <w:u w:val="single"/>
          <w:lang w:eastAsia="en-GB"/>
        </w:rPr>
        <mc:AlternateContent>
          <mc:Choice Requires="wps">
            <w:drawing>
              <wp:anchor distT="0" distB="0" distL="114300" distR="114300" simplePos="0" relativeHeight="251679744" behindDoc="0" locked="0" layoutInCell="1" allowOverlap="1" wp14:anchorId="7FE92377" wp14:editId="2E028A7D">
                <wp:simplePos x="0" y="0"/>
                <wp:positionH relativeFrom="column">
                  <wp:posOffset>2568786</wp:posOffset>
                </wp:positionH>
                <wp:positionV relativeFrom="paragraph">
                  <wp:posOffset>1085215</wp:posOffset>
                </wp:positionV>
                <wp:extent cx="5553075" cy="1480185"/>
                <wp:effectExtent l="0" t="0" r="28575" b="24765"/>
                <wp:wrapNone/>
                <wp:docPr id="14" name="Rectangle 14"/>
                <wp:cNvGraphicFramePr/>
                <a:graphic xmlns:a="http://schemas.openxmlformats.org/drawingml/2006/main">
                  <a:graphicData uri="http://schemas.microsoft.com/office/word/2010/wordprocessingShape">
                    <wps:wsp>
                      <wps:cNvSpPr/>
                      <wps:spPr>
                        <a:xfrm>
                          <a:off x="0" y="0"/>
                          <a:ext cx="5553075" cy="1480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5BC0" w:rsidRPr="00B85BC0" w:rsidRDefault="00B85BC0" w:rsidP="00B85BC0">
                            <w:pPr>
                              <w:jc w:val="center"/>
                              <w:rPr>
                                <w:sz w:val="20"/>
                                <w:szCs w:val="20"/>
                              </w:rPr>
                            </w:pPr>
                            <w:r w:rsidRPr="00B85BC0">
                              <w:rPr>
                                <w:sz w:val="20"/>
                                <w:szCs w:val="20"/>
                              </w:rPr>
                              <w:t>Exceptions:</w:t>
                            </w:r>
                          </w:p>
                          <w:p w:rsidR="00B85BC0" w:rsidRPr="00B85BC0" w:rsidRDefault="00B85BC0" w:rsidP="00D40814">
                            <w:pPr>
                              <w:spacing w:after="0"/>
                              <w:jc w:val="left"/>
                              <w:rPr>
                                <w:sz w:val="20"/>
                                <w:szCs w:val="20"/>
                              </w:rPr>
                            </w:pPr>
                            <w:r w:rsidRPr="00B85BC0">
                              <w:rPr>
                                <w:sz w:val="20"/>
                                <w:szCs w:val="20"/>
                              </w:rPr>
                              <w:t>An Independent Advocate should be provided for a person who has substantial difficulty even though they have an appropriate individual to support them when:</w:t>
                            </w:r>
                          </w:p>
                          <w:p w:rsidR="00B85BC0" w:rsidRPr="00B85BC0" w:rsidRDefault="00B85BC0" w:rsidP="00D40814">
                            <w:pPr>
                              <w:tabs>
                                <w:tab w:val="left" w:pos="142"/>
                              </w:tabs>
                              <w:spacing w:after="0"/>
                              <w:jc w:val="left"/>
                              <w:rPr>
                                <w:sz w:val="20"/>
                                <w:szCs w:val="20"/>
                              </w:rPr>
                            </w:pPr>
                            <w:r w:rsidRPr="00B85BC0">
                              <w:rPr>
                                <w:sz w:val="20"/>
                                <w:szCs w:val="20"/>
                              </w:rPr>
                              <w:t>•</w:t>
                            </w:r>
                            <w:r w:rsidRPr="00B85BC0">
                              <w:rPr>
                                <w:sz w:val="20"/>
                                <w:szCs w:val="20"/>
                              </w:rPr>
                              <w:tab/>
                              <w:t>A placement is being considered in NHS-funded provision in either a hospital (for a period exceeding four weeks) or in a care home (for a period of eight weeks or more), and it would be in the best interests of the individual to arrange an advocate</w:t>
                            </w:r>
                          </w:p>
                          <w:p w:rsidR="007B370C" w:rsidRPr="00B85BC0" w:rsidRDefault="00B85BC0" w:rsidP="00D40814">
                            <w:pPr>
                              <w:tabs>
                                <w:tab w:val="left" w:pos="142"/>
                              </w:tabs>
                              <w:spacing w:after="0"/>
                              <w:jc w:val="left"/>
                              <w:rPr>
                                <w:sz w:val="20"/>
                                <w:szCs w:val="20"/>
                              </w:rPr>
                            </w:pPr>
                            <w:r w:rsidRPr="00B85BC0">
                              <w:rPr>
                                <w:sz w:val="20"/>
                                <w:szCs w:val="20"/>
                              </w:rPr>
                              <w:t>•</w:t>
                            </w:r>
                            <w:r w:rsidRPr="00B85BC0">
                              <w:rPr>
                                <w:sz w:val="20"/>
                                <w:szCs w:val="20"/>
                              </w:rPr>
                              <w:tab/>
                              <w:t>There is a disagreement between the local authorities and the appropriate person whose role it would be to facilitate the individual's involvement, and the council and the appropriate person agree that the involvement of an independent advocate would be beneficial to the 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92377" id="Rectangle 14" o:spid="_x0000_s1049" style="position:absolute;left:0;text-align:left;margin-left:202.25pt;margin-top:85.45pt;width:437.25pt;height:11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" filled="f" strokecolor="black [3213]" strokeweight="2pt">
                <v:textbox>
                  <w:txbxContent>
                    <w:p w:rsidR="00B85BC0" w:rsidRPr="00B85BC0" w:rsidRDefault="00B85BC0" w:rsidP="00B85BC0">
                      <w:pPr>
                        <w:jc w:val="center"/>
                        <w:rPr>
                          <w:sz w:val="20"/>
                          <w:szCs w:val="20"/>
                        </w:rPr>
                      </w:pPr>
                      <w:r w:rsidRPr="00B85BC0">
                        <w:rPr>
                          <w:sz w:val="20"/>
                          <w:szCs w:val="20"/>
                        </w:rPr>
                        <w:t>Exceptions:</w:t>
                      </w:r>
                    </w:p>
                    <w:p w:rsidR="00B85BC0" w:rsidRPr="00B85BC0" w:rsidRDefault="00B85BC0" w:rsidP="00D40814">
                      <w:pPr>
                        <w:spacing w:after="0"/>
                        <w:jc w:val="left"/>
                        <w:rPr>
                          <w:sz w:val="20"/>
                          <w:szCs w:val="20"/>
                        </w:rPr>
                      </w:pPr>
                      <w:r w:rsidRPr="00B85BC0">
                        <w:rPr>
                          <w:sz w:val="20"/>
                          <w:szCs w:val="20"/>
                        </w:rPr>
                        <w:t>An Independent Advocate should be provided for a person who has substantial difficulty even though they have an appropriate individual to support them when:</w:t>
                      </w:r>
                    </w:p>
                    <w:p w:rsidR="00B85BC0" w:rsidRPr="00B85BC0" w:rsidRDefault="00B85BC0" w:rsidP="00D40814">
                      <w:pPr>
                        <w:tabs>
                          <w:tab w:val="left" w:pos="142"/>
                        </w:tabs>
                        <w:spacing w:after="0"/>
                        <w:jc w:val="left"/>
                        <w:rPr>
                          <w:sz w:val="20"/>
                          <w:szCs w:val="20"/>
                        </w:rPr>
                      </w:pPr>
                      <w:r w:rsidRPr="00B85BC0">
                        <w:rPr>
                          <w:sz w:val="20"/>
                          <w:szCs w:val="20"/>
                        </w:rPr>
                        <w:t>•</w:t>
                      </w:r>
                      <w:r w:rsidRPr="00B85BC0">
                        <w:rPr>
                          <w:sz w:val="20"/>
                          <w:szCs w:val="20"/>
                        </w:rPr>
                        <w:tab/>
                        <w:t>A placement is being considered in NHS-funded provision in either a hospital (for a period exceeding four weeks) or in a care home (for a period of eight weeks or more), and it would be in the best interests of the individual to arrange an advocate</w:t>
                      </w:r>
                    </w:p>
                    <w:p w:rsidR="007B370C" w:rsidRPr="00B85BC0" w:rsidRDefault="00B85BC0" w:rsidP="00D40814">
                      <w:pPr>
                        <w:tabs>
                          <w:tab w:val="left" w:pos="142"/>
                        </w:tabs>
                        <w:spacing w:after="0"/>
                        <w:jc w:val="left"/>
                        <w:rPr>
                          <w:sz w:val="20"/>
                          <w:szCs w:val="20"/>
                        </w:rPr>
                      </w:pPr>
                      <w:r w:rsidRPr="00B85BC0">
                        <w:rPr>
                          <w:sz w:val="20"/>
                          <w:szCs w:val="20"/>
                        </w:rPr>
                        <w:t>•</w:t>
                      </w:r>
                      <w:r w:rsidRPr="00B85BC0">
                        <w:rPr>
                          <w:sz w:val="20"/>
                          <w:szCs w:val="20"/>
                        </w:rPr>
                        <w:tab/>
                        <w:t>There is a disagreement between the local authorities and the appropriate person whose role it would be to facilitate the individual's involvement, and the council and the appropriate person agree that the involvement of an independent advocate would be beneficial to the individual.</w:t>
                      </w:r>
                    </w:p>
                  </w:txbxContent>
                </v:textbox>
              </v:rect>
            </w:pict>
          </mc:Fallback>
        </mc:AlternateContent>
      </w:r>
      <w:r w:rsidR="0068757F" w:rsidRPr="00B85BC0">
        <w:rPr>
          <w:rFonts w:cs="Arial"/>
          <w:b/>
          <w:bCs/>
          <w:noProof/>
          <w:sz w:val="20"/>
          <w:szCs w:val="20"/>
          <w:u w:val="single"/>
          <w:lang w:eastAsia="en-GB"/>
        </w:rPr>
        <mc:AlternateContent>
          <mc:Choice Requires="wps">
            <w:drawing>
              <wp:anchor distT="0" distB="0" distL="114300" distR="114300" simplePos="0" relativeHeight="251696128" behindDoc="0" locked="0" layoutInCell="1" allowOverlap="1" wp14:anchorId="1186A200" wp14:editId="7501A227">
                <wp:simplePos x="0" y="0"/>
                <wp:positionH relativeFrom="column">
                  <wp:posOffset>1849755</wp:posOffset>
                </wp:positionH>
                <wp:positionV relativeFrom="paragraph">
                  <wp:posOffset>3266229</wp:posOffset>
                </wp:positionV>
                <wp:extent cx="2286000" cy="394244"/>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2286000" cy="3942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70C" w:rsidRPr="00B85BC0" w:rsidRDefault="00B85BC0" w:rsidP="007B370C">
                            <w:pPr>
                              <w:jc w:val="center"/>
                              <w:rPr>
                                <w:sz w:val="20"/>
                                <w:szCs w:val="20"/>
                              </w:rPr>
                            </w:pPr>
                            <w:r w:rsidRPr="00B85BC0">
                              <w:rPr>
                                <w:sz w:val="20"/>
                                <w:szCs w:val="20"/>
                              </w:rPr>
                              <w:t>If the individual still refuses to engage with Independent Advocate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6A200" id="Rectangle 22" o:spid="_x0000_s1050" style="position:absolute;left:0;text-align:left;margin-left:145.65pt;margin-top:257.2pt;width:180pt;height:3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" filled="f" strokecolor="black [3213]" strokeweight="2pt">
                <v:textbox>
                  <w:txbxContent>
                    <w:p w:rsidR="007B370C" w:rsidRPr="00B85BC0" w:rsidRDefault="00B85BC0" w:rsidP="007B370C">
                      <w:pPr>
                        <w:jc w:val="center"/>
                        <w:rPr>
                          <w:sz w:val="20"/>
                          <w:szCs w:val="20"/>
                        </w:rPr>
                      </w:pPr>
                      <w:r w:rsidRPr="00B85BC0">
                        <w:rPr>
                          <w:sz w:val="20"/>
                          <w:szCs w:val="20"/>
                        </w:rPr>
                        <w:t>If the individual still refuses to engage with Independent Advocate</w:t>
                      </w:r>
                    </w:p>
                  </w:txbxContent>
                </v:textbox>
              </v:rect>
            </w:pict>
          </mc:Fallback>
        </mc:AlternateContent>
      </w:r>
      <w:r w:rsidR="001A7746">
        <w:rPr>
          <w:rFonts w:cs="Arial"/>
          <w:sz w:val="20"/>
          <w:szCs w:val="20"/>
        </w:rPr>
        <w:tab/>
      </w:r>
    </w:p>
    <w:p w:rsidR="0003334A" w:rsidRDefault="00425B42" w:rsidP="00103C9F">
      <w:pPr>
        <w:pStyle w:val="Heading1"/>
        <w:numPr>
          <w:ilvl w:val="0"/>
          <w:numId w:val="6"/>
        </w:numPr>
        <w:rPr>
          <w:sz w:val="28"/>
        </w:rPr>
      </w:pPr>
      <w:r>
        <w:rPr>
          <w:sz w:val="28"/>
        </w:rPr>
        <w:lastRenderedPageBreak/>
        <w:t>DOCUMENT HISTORY</w:t>
      </w:r>
      <w:bookmarkEnd w:id="24"/>
    </w:p>
    <w:p w:rsidR="0003334A" w:rsidRDefault="0003334A" w:rsidP="00103C9F">
      <w:pPr>
        <w:pStyle w:val="Heading1"/>
        <w:rPr>
          <w:sz w:val="28"/>
        </w:rPr>
      </w:pPr>
    </w:p>
    <w:tbl>
      <w:tblPr>
        <w:tblStyle w:val="TableGrid"/>
        <w:tblW w:w="0" w:type="auto"/>
        <w:tblLook w:val="04A0" w:firstRow="1" w:lastRow="0" w:firstColumn="1" w:lastColumn="0" w:noHBand="0" w:noVBand="1"/>
      </w:tblPr>
      <w:tblGrid>
        <w:gridCol w:w="2689"/>
        <w:gridCol w:w="6321"/>
      </w:tblGrid>
      <w:tr w:rsidR="00425B42" w:rsidTr="00425B42">
        <w:tc>
          <w:tcPr>
            <w:tcW w:w="9010" w:type="dxa"/>
            <w:gridSpan w:val="2"/>
            <w:shd w:val="clear" w:color="auto" w:fill="D9D9D9" w:themeFill="background1" w:themeFillShade="D9"/>
          </w:tcPr>
          <w:p w:rsidR="00425B42" w:rsidRPr="00425B42" w:rsidRDefault="00425B42" w:rsidP="00103C9F">
            <w:pPr>
              <w:rPr>
                <w:b/>
                <w:lang w:eastAsia="en-GB"/>
              </w:rPr>
            </w:pPr>
            <w:r w:rsidRPr="00425B42">
              <w:rPr>
                <w:b/>
                <w:lang w:eastAsia="en-GB"/>
              </w:rPr>
              <w:t>RELATED DOCUMENTS</w:t>
            </w:r>
          </w:p>
        </w:tc>
      </w:tr>
      <w:tr w:rsidR="00425B42" w:rsidTr="00425B42">
        <w:tc>
          <w:tcPr>
            <w:tcW w:w="2689" w:type="dxa"/>
          </w:tcPr>
          <w:p w:rsidR="00425B42" w:rsidRDefault="00425B42" w:rsidP="00103C9F">
            <w:pPr>
              <w:rPr>
                <w:lang w:eastAsia="en-GB"/>
              </w:rPr>
            </w:pPr>
            <w:r>
              <w:rPr>
                <w:lang w:eastAsia="en-GB"/>
              </w:rPr>
              <w:t>OTHER RELATED DOCUMENTS</w:t>
            </w:r>
          </w:p>
        </w:tc>
        <w:tc>
          <w:tcPr>
            <w:tcW w:w="6321" w:type="dxa"/>
          </w:tcPr>
          <w:p w:rsidR="00B6593B" w:rsidRDefault="00B6593B" w:rsidP="00103C9F">
            <w:pPr>
              <w:pStyle w:val="Default"/>
              <w:numPr>
                <w:ilvl w:val="0"/>
                <w:numId w:val="10"/>
              </w:numPr>
              <w:jc w:val="both"/>
            </w:pPr>
            <w:r>
              <w:t xml:space="preserve">Wellbeing Policy </w:t>
            </w:r>
          </w:p>
          <w:p w:rsidR="00B6593B" w:rsidRDefault="00B6593B" w:rsidP="00103C9F">
            <w:pPr>
              <w:pStyle w:val="Default"/>
              <w:numPr>
                <w:ilvl w:val="0"/>
                <w:numId w:val="10"/>
              </w:numPr>
              <w:jc w:val="both"/>
            </w:pPr>
            <w:r>
              <w:t>Needs Assessment Policy</w:t>
            </w:r>
          </w:p>
          <w:p w:rsidR="00B6593B" w:rsidRPr="00227308" w:rsidRDefault="00B6593B" w:rsidP="00103C9F">
            <w:pPr>
              <w:pStyle w:val="Default"/>
              <w:numPr>
                <w:ilvl w:val="0"/>
                <w:numId w:val="10"/>
              </w:numPr>
              <w:jc w:val="both"/>
            </w:pPr>
            <w:r w:rsidRPr="00227308">
              <w:t>Eligibility Criteria Policy</w:t>
            </w:r>
          </w:p>
          <w:p w:rsidR="00B6593B" w:rsidRDefault="00B6593B" w:rsidP="00103C9F">
            <w:pPr>
              <w:pStyle w:val="Default"/>
              <w:numPr>
                <w:ilvl w:val="0"/>
                <w:numId w:val="10"/>
              </w:numPr>
              <w:jc w:val="both"/>
            </w:pPr>
            <w:r w:rsidRPr="00227308">
              <w:t xml:space="preserve">Care and </w:t>
            </w:r>
            <w:r>
              <w:t>S</w:t>
            </w:r>
            <w:r w:rsidRPr="00227308">
              <w:t xml:space="preserve">upport </w:t>
            </w:r>
            <w:r>
              <w:t>P</w:t>
            </w:r>
            <w:r w:rsidRPr="00227308">
              <w:t xml:space="preserve">lanning </w:t>
            </w:r>
            <w:r>
              <w:t>Policy</w:t>
            </w:r>
          </w:p>
          <w:p w:rsidR="00B6593B" w:rsidRPr="00B6593B" w:rsidRDefault="00B6593B" w:rsidP="00103C9F">
            <w:pPr>
              <w:pStyle w:val="ListParagraph"/>
              <w:numPr>
                <w:ilvl w:val="0"/>
                <w:numId w:val="10"/>
              </w:numPr>
              <w:spacing w:after="0"/>
              <w:rPr>
                <w:rFonts w:cs="Arial"/>
              </w:rPr>
            </w:pPr>
            <w:r w:rsidRPr="00B6593B">
              <w:rPr>
                <w:rFonts w:cs="Arial"/>
              </w:rPr>
              <w:t>Review of Care and Support Plans</w:t>
            </w:r>
          </w:p>
          <w:p w:rsidR="00B6593B" w:rsidRPr="00996207" w:rsidRDefault="00B6593B" w:rsidP="00103C9F">
            <w:pPr>
              <w:pStyle w:val="Default"/>
              <w:numPr>
                <w:ilvl w:val="0"/>
                <w:numId w:val="10"/>
              </w:numPr>
              <w:jc w:val="both"/>
            </w:pPr>
            <w:r w:rsidRPr="00D11C72">
              <w:rPr>
                <w:bCs/>
              </w:rPr>
              <w:t>Continuity of Care</w:t>
            </w:r>
            <w:r>
              <w:rPr>
                <w:bCs/>
              </w:rPr>
              <w:t xml:space="preserve"> Policy</w:t>
            </w:r>
          </w:p>
          <w:p w:rsidR="00B6593B" w:rsidRDefault="00B6593B" w:rsidP="00103C9F">
            <w:pPr>
              <w:pStyle w:val="Default"/>
              <w:numPr>
                <w:ilvl w:val="0"/>
                <w:numId w:val="10"/>
              </w:numPr>
              <w:jc w:val="both"/>
            </w:pPr>
            <w:r>
              <w:t>Cross Border Placements Policy</w:t>
            </w:r>
          </w:p>
          <w:p w:rsidR="00B6593B" w:rsidRDefault="00B6593B" w:rsidP="00103C9F">
            <w:pPr>
              <w:pStyle w:val="Default"/>
              <w:numPr>
                <w:ilvl w:val="0"/>
                <w:numId w:val="10"/>
              </w:numPr>
              <w:jc w:val="both"/>
            </w:pPr>
            <w:r w:rsidRPr="00227308">
              <w:t>Safeguarding</w:t>
            </w:r>
            <w:r>
              <w:t xml:space="preserve"> Policy</w:t>
            </w:r>
          </w:p>
          <w:p w:rsidR="00425B42" w:rsidRDefault="00425B42" w:rsidP="00103C9F">
            <w:pPr>
              <w:rPr>
                <w:lang w:eastAsia="en-GB"/>
              </w:rPr>
            </w:pPr>
          </w:p>
        </w:tc>
      </w:tr>
      <w:tr w:rsidR="00425B42" w:rsidTr="00425B42">
        <w:tc>
          <w:tcPr>
            <w:tcW w:w="2689" w:type="dxa"/>
          </w:tcPr>
          <w:p w:rsidR="00425B42" w:rsidRDefault="00425B42" w:rsidP="00103C9F">
            <w:pPr>
              <w:rPr>
                <w:lang w:eastAsia="en-GB"/>
              </w:rPr>
            </w:pPr>
            <w:r>
              <w:rPr>
                <w:lang w:eastAsia="en-GB"/>
              </w:rPr>
              <w:t>LEGISLATION OR OTHER STATUTORY REGULATIONS</w:t>
            </w:r>
          </w:p>
        </w:tc>
        <w:tc>
          <w:tcPr>
            <w:tcW w:w="6321" w:type="dxa"/>
          </w:tcPr>
          <w:p w:rsidR="00425B42" w:rsidRDefault="003212E5" w:rsidP="00103C9F">
            <w:pPr>
              <w:pStyle w:val="ListParagraph"/>
              <w:numPr>
                <w:ilvl w:val="0"/>
                <w:numId w:val="7"/>
              </w:numPr>
              <w:rPr>
                <w:lang w:eastAsia="en-GB"/>
              </w:rPr>
            </w:pPr>
            <w:r>
              <w:rPr>
                <w:lang w:eastAsia="en-GB"/>
              </w:rPr>
              <w:t>Care Act Section 67 &amp; 68</w:t>
            </w:r>
          </w:p>
          <w:p w:rsidR="00454215" w:rsidRPr="00122A06" w:rsidRDefault="00454215" w:rsidP="00103C9F">
            <w:pPr>
              <w:pStyle w:val="ListParagraph"/>
              <w:numPr>
                <w:ilvl w:val="0"/>
                <w:numId w:val="7"/>
              </w:numPr>
              <w:spacing w:after="0"/>
              <w:rPr>
                <w:lang w:eastAsia="en-GB"/>
              </w:rPr>
            </w:pPr>
            <w:r w:rsidRPr="00454215">
              <w:rPr>
                <w:rFonts w:eastAsia="Cambria" w:cs="Arial"/>
                <w:color w:val="auto"/>
                <w:lang w:eastAsia="en-GB"/>
              </w:rPr>
              <w:t>The Care and Support (Independent Advocacy Support) Regulations 2014</w:t>
            </w:r>
          </w:p>
          <w:p w:rsidR="00122A06" w:rsidRPr="00227308" w:rsidRDefault="00122A06" w:rsidP="00103C9F">
            <w:pPr>
              <w:pStyle w:val="ListParagraph"/>
              <w:numPr>
                <w:ilvl w:val="0"/>
                <w:numId w:val="7"/>
              </w:numPr>
              <w:spacing w:after="0"/>
              <w:rPr>
                <w:lang w:eastAsia="en-GB"/>
              </w:rPr>
            </w:pPr>
            <w:r w:rsidRPr="00227308">
              <w:rPr>
                <w:rFonts w:cs="Arial"/>
              </w:rPr>
              <w:t xml:space="preserve">Chapter 7 Independent advocacy </w:t>
            </w:r>
            <w:r w:rsidRPr="00227308">
              <w:rPr>
                <w:lang w:eastAsia="en-GB"/>
              </w:rPr>
              <w:t>Statutory Guidance</w:t>
            </w:r>
          </w:p>
          <w:p w:rsidR="00122A06" w:rsidRDefault="00122A06" w:rsidP="00CD4434">
            <w:pPr>
              <w:pStyle w:val="ListParagraph"/>
              <w:spacing w:after="0"/>
              <w:ind w:left="360"/>
              <w:rPr>
                <w:lang w:eastAsia="en-GB"/>
              </w:rPr>
            </w:pPr>
          </w:p>
        </w:tc>
      </w:tr>
    </w:tbl>
    <w:p w:rsidR="00425B42" w:rsidRPr="00425B42" w:rsidRDefault="00425B42" w:rsidP="00103C9F">
      <w:pPr>
        <w:rPr>
          <w:lang w:eastAsia="en-GB"/>
        </w:rPr>
      </w:pPr>
    </w:p>
    <w:bookmarkEnd w:id="22"/>
    <w:p w:rsidR="0003334A" w:rsidRDefault="0003334A" w:rsidP="00103C9F">
      <w:pPr>
        <w:rPr>
          <w:lang w:eastAsia="en-GB"/>
        </w:rPr>
      </w:pPr>
    </w:p>
    <w:p w:rsidR="0003334A" w:rsidRPr="0003334A" w:rsidRDefault="0003334A" w:rsidP="00103C9F">
      <w:pPr>
        <w:rPr>
          <w:lang w:eastAsia="en-GB"/>
        </w:rPr>
      </w:pPr>
    </w:p>
    <w:bookmarkEnd w:id="9"/>
    <w:bookmarkEnd w:id="12"/>
    <w:bookmarkEnd w:id="13"/>
    <w:p w:rsidR="005602EE" w:rsidRPr="000D4BF2" w:rsidRDefault="005602EE" w:rsidP="00103C9F"/>
    <w:sectPr w:rsidR="005602EE" w:rsidRPr="000D4BF2" w:rsidSect="00516FCA">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04" w:rsidRDefault="000B2704" w:rsidP="00124FDC">
      <w:pPr>
        <w:spacing w:after="0"/>
      </w:pPr>
      <w:r>
        <w:separator/>
      </w:r>
    </w:p>
  </w:endnote>
  <w:endnote w:type="continuationSeparator" w:id="0">
    <w:p w:rsidR="000B2704" w:rsidRDefault="000B2704"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417" w:type="pct"/>
      <w:jc w:val="center"/>
      <w:shd w:val="clear" w:color="auto" w:fill="BFBFBF"/>
      <w:tblLook w:val="04A0" w:firstRow="1" w:lastRow="0" w:firstColumn="1" w:lastColumn="0" w:noHBand="0" w:noVBand="1"/>
    </w:tblPr>
    <w:tblGrid>
      <w:gridCol w:w="7968"/>
    </w:tblGrid>
    <w:tr w:rsidR="00DB6FF3" w:rsidRPr="008E5502" w:rsidTr="00D961AD">
      <w:trPr>
        <w:jc w:val="center"/>
      </w:trPr>
      <w:tc>
        <w:tcPr>
          <w:tcW w:w="5000" w:type="pct"/>
          <w:shd w:val="clear" w:color="auto" w:fill="BFBFBF"/>
        </w:tcPr>
        <w:p w:rsidR="00DB6FF3" w:rsidRPr="008E5502" w:rsidRDefault="00DB6FF3" w:rsidP="00DB6FF3">
          <w:pPr>
            <w:pStyle w:val="Footer"/>
          </w:pPr>
          <w:r w:rsidRPr="008E5502">
            <w:t xml:space="preserve">• </w:t>
          </w:r>
          <w:r w:rsidR="00C85B55">
            <w:fldChar w:fldCharType="begin"/>
          </w:r>
          <w:r w:rsidR="00C85B55">
            <w:instrText xml:space="preserve"> PAGE   \* MERGEFORMAT </w:instrText>
          </w:r>
          <w:r w:rsidR="00C85B55">
            <w:fldChar w:fldCharType="separate"/>
          </w:r>
          <w:r w:rsidR="001740A4">
            <w:rPr>
              <w:noProof/>
            </w:rPr>
            <w:t>2</w:t>
          </w:r>
          <w:r w:rsidR="00C85B55">
            <w:fldChar w:fldCharType="end"/>
          </w:r>
          <w:r w:rsidRPr="008E5502">
            <w:t xml:space="preserve"> •</w:t>
          </w:r>
        </w:p>
      </w:tc>
    </w:tr>
  </w:tbl>
  <w:p w:rsidR="00DB6FF3" w:rsidRDefault="00DB6FF3"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04" w:rsidRDefault="000B2704" w:rsidP="00124FDC">
      <w:pPr>
        <w:spacing w:after="0"/>
      </w:pPr>
      <w:r>
        <w:separator/>
      </w:r>
    </w:p>
  </w:footnote>
  <w:footnote w:type="continuationSeparator" w:id="0">
    <w:p w:rsidR="000B2704" w:rsidRDefault="000B2704"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083878" w:rsidTr="009531AE">
      <w:trPr>
        <w:jc w:val="center"/>
      </w:trPr>
      <w:tc>
        <w:tcPr>
          <w:tcW w:w="5000" w:type="pct"/>
          <w:shd w:val="clear" w:color="auto" w:fill="D31145"/>
        </w:tcPr>
        <w:p w:rsidR="00083878" w:rsidRDefault="00EE5D7D" w:rsidP="00083878">
          <w:pPr>
            <w:pStyle w:val="Header"/>
            <w:tabs>
              <w:tab w:val="clear" w:pos="4320"/>
              <w:tab w:val="clear" w:pos="8640"/>
              <w:tab w:val="right" w:pos="8804"/>
            </w:tabs>
          </w:pPr>
          <w:r>
            <w:t xml:space="preserve">Care Act </w:t>
          </w:r>
          <w:r w:rsidR="00083878">
            <w:t>Independent Advocacy</w:t>
          </w:r>
          <w:r w:rsidR="00083878">
            <w:tab/>
            <w:t>Date</w:t>
          </w:r>
          <w:r w:rsidR="00D377E7">
            <w:t xml:space="preserve"> 02/11/2015</w:t>
          </w:r>
        </w:p>
        <w:p w:rsidR="00083878" w:rsidRPr="00C74127" w:rsidRDefault="00083878" w:rsidP="00083878">
          <w:pPr>
            <w:pStyle w:val="Header"/>
            <w:jc w:val="right"/>
          </w:pPr>
          <w:r>
            <w:t>Version</w:t>
          </w:r>
          <w:r w:rsidR="00D377E7">
            <w:t xml:space="preserve"> 0.1</w:t>
          </w:r>
        </w:p>
      </w:tc>
    </w:tr>
  </w:tbl>
  <w:p w:rsidR="00DB6FF3" w:rsidRDefault="00123281">
    <w:pPr>
      <w:pStyle w:val="Header"/>
    </w:pPr>
    <w:r>
      <w:rPr>
        <w:noProof/>
        <w:lang w:eastAsia="en-GB"/>
      </w:rPr>
      <w:drawing>
        <wp:anchor distT="0" distB="0" distL="114300" distR="114300" simplePos="0" relativeHeight="251658240" behindDoc="1" locked="0" layoutInCell="1" allowOverlap="1" wp14:anchorId="58A4A7D2" wp14:editId="3FC716E7">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3" w:rsidRDefault="00123281" w:rsidP="00846AEA">
    <w:pPr>
      <w:pStyle w:val="Header"/>
    </w:pPr>
    <w:r>
      <w:rPr>
        <w:noProof/>
        <w:lang w:eastAsia="en-GB"/>
      </w:rPr>
      <w:drawing>
        <wp:anchor distT="0" distB="0" distL="114300" distR="114300" simplePos="0" relativeHeight="251657216"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2B2"/>
    <w:multiLevelType w:val="hybridMultilevel"/>
    <w:tmpl w:val="AF76D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B7156"/>
    <w:multiLevelType w:val="hybridMultilevel"/>
    <w:tmpl w:val="9782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65C0C"/>
    <w:multiLevelType w:val="hybridMultilevel"/>
    <w:tmpl w:val="D2E88520"/>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E2F0A"/>
    <w:multiLevelType w:val="hybridMultilevel"/>
    <w:tmpl w:val="41722F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47500"/>
    <w:multiLevelType w:val="hybridMultilevel"/>
    <w:tmpl w:val="C17C5DBA"/>
    <w:lvl w:ilvl="0" w:tplc="2DA09C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A2A74"/>
    <w:multiLevelType w:val="hybridMultilevel"/>
    <w:tmpl w:val="F2BE23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B510C2"/>
    <w:multiLevelType w:val="hybridMultilevel"/>
    <w:tmpl w:val="31BAFED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F75E52"/>
    <w:multiLevelType w:val="hybridMultilevel"/>
    <w:tmpl w:val="9B2EC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88523C"/>
    <w:multiLevelType w:val="hybridMultilevel"/>
    <w:tmpl w:val="5AA870A0"/>
    <w:lvl w:ilvl="0" w:tplc="9580FB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280DCD"/>
    <w:multiLevelType w:val="multilevel"/>
    <w:tmpl w:val="76B0B6B0"/>
    <w:lvl w:ilvl="0">
      <w:start w:val="1"/>
      <w:numFmt w:val="decimal"/>
      <w:lvlText w:val="%1."/>
      <w:lvlJc w:val="left"/>
      <w:pPr>
        <w:ind w:left="360" w:hanging="360"/>
      </w:pPr>
      <w:rPr>
        <w:rFonts w:hint="default"/>
      </w:rPr>
    </w:lvl>
    <w:lvl w:ilvl="1">
      <w:start w:val="4"/>
      <w:numFmt w:val="decimal"/>
      <w:isLgl/>
      <w:lvlText w:val="%1.%2"/>
      <w:lvlJc w:val="left"/>
      <w:pPr>
        <w:ind w:left="780" w:hanging="4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D4D0F99"/>
    <w:multiLevelType w:val="hybridMultilevel"/>
    <w:tmpl w:val="D0165BE2"/>
    <w:lvl w:ilvl="0" w:tplc="9B9AD9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B1D1A"/>
    <w:multiLevelType w:val="hybridMultilevel"/>
    <w:tmpl w:val="3462D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1619FB"/>
    <w:multiLevelType w:val="hybridMultilevel"/>
    <w:tmpl w:val="D9CC1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E65D21"/>
    <w:multiLevelType w:val="hybridMultilevel"/>
    <w:tmpl w:val="E6D0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D2E29"/>
    <w:multiLevelType w:val="hybridMultilevel"/>
    <w:tmpl w:val="41B41E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13613"/>
    <w:multiLevelType w:val="hybridMultilevel"/>
    <w:tmpl w:val="72F49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2B44EE3"/>
    <w:multiLevelType w:val="multilevel"/>
    <w:tmpl w:val="CBD09714"/>
    <w:lvl w:ilvl="0">
      <w:start w:val="1"/>
      <w:numFmt w:val="decimal"/>
      <w:lvlText w:val="2.%1."/>
      <w:lvlJc w:val="left"/>
      <w:pPr>
        <w:ind w:left="1004"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45A7555"/>
    <w:multiLevelType w:val="hybridMultilevel"/>
    <w:tmpl w:val="6A8AC206"/>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22" w15:restartNumberingAfterBreak="0">
    <w:nsid w:val="771E1B7A"/>
    <w:multiLevelType w:val="hybridMultilevel"/>
    <w:tmpl w:val="434C4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53795C"/>
    <w:multiLevelType w:val="hybridMultilevel"/>
    <w:tmpl w:val="90688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20"/>
  </w:num>
  <w:num w:numId="4">
    <w:abstractNumId w:val="19"/>
  </w:num>
  <w:num w:numId="5">
    <w:abstractNumId w:val="5"/>
  </w:num>
  <w:num w:numId="6">
    <w:abstractNumId w:val="9"/>
  </w:num>
  <w:num w:numId="7">
    <w:abstractNumId w:val="0"/>
  </w:num>
  <w:num w:numId="8">
    <w:abstractNumId w:val="22"/>
  </w:num>
  <w:num w:numId="9">
    <w:abstractNumId w:val="6"/>
  </w:num>
  <w:num w:numId="10">
    <w:abstractNumId w:val="23"/>
  </w:num>
  <w:num w:numId="11">
    <w:abstractNumId w:val="7"/>
  </w:num>
  <w:num w:numId="12">
    <w:abstractNumId w:val="17"/>
  </w:num>
  <w:num w:numId="13">
    <w:abstractNumId w:val="15"/>
  </w:num>
  <w:num w:numId="14">
    <w:abstractNumId w:val="1"/>
  </w:num>
  <w:num w:numId="15">
    <w:abstractNumId w:val="21"/>
  </w:num>
  <w:num w:numId="16">
    <w:abstractNumId w:val="18"/>
  </w:num>
  <w:num w:numId="17">
    <w:abstractNumId w:val="2"/>
  </w:num>
  <w:num w:numId="18">
    <w:abstractNumId w:val="10"/>
  </w:num>
  <w:num w:numId="19">
    <w:abstractNumId w:val="4"/>
  </w:num>
  <w:num w:numId="20">
    <w:abstractNumId w:val="8"/>
  </w:num>
  <w:num w:numId="21">
    <w:abstractNumId w:val="11"/>
  </w:num>
  <w:num w:numId="22">
    <w:abstractNumId w:val="14"/>
  </w:num>
  <w:num w:numId="23">
    <w:abstractNumId w:val="3"/>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6145">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CB1"/>
    <w:rsid w:val="00000E7F"/>
    <w:rsid w:val="00002B14"/>
    <w:rsid w:val="0001341B"/>
    <w:rsid w:val="0002009B"/>
    <w:rsid w:val="0003334A"/>
    <w:rsid w:val="0004609F"/>
    <w:rsid w:val="00050730"/>
    <w:rsid w:val="00054C03"/>
    <w:rsid w:val="00065A90"/>
    <w:rsid w:val="000701AB"/>
    <w:rsid w:val="0007606B"/>
    <w:rsid w:val="0008360D"/>
    <w:rsid w:val="00083878"/>
    <w:rsid w:val="00092756"/>
    <w:rsid w:val="0009438D"/>
    <w:rsid w:val="000A1E1B"/>
    <w:rsid w:val="000A3BD2"/>
    <w:rsid w:val="000B11F8"/>
    <w:rsid w:val="000B2704"/>
    <w:rsid w:val="000B29E0"/>
    <w:rsid w:val="000D15C8"/>
    <w:rsid w:val="000D3601"/>
    <w:rsid w:val="000D4BF2"/>
    <w:rsid w:val="000E00B0"/>
    <w:rsid w:val="000E363C"/>
    <w:rsid w:val="000F2763"/>
    <w:rsid w:val="000F2931"/>
    <w:rsid w:val="001001D6"/>
    <w:rsid w:val="00103C9F"/>
    <w:rsid w:val="00112B05"/>
    <w:rsid w:val="00122A06"/>
    <w:rsid w:val="00123281"/>
    <w:rsid w:val="001248E1"/>
    <w:rsid w:val="00124FDC"/>
    <w:rsid w:val="001318F2"/>
    <w:rsid w:val="00142E26"/>
    <w:rsid w:val="00145C7C"/>
    <w:rsid w:val="0015063B"/>
    <w:rsid w:val="00157938"/>
    <w:rsid w:val="0016157E"/>
    <w:rsid w:val="00164CDE"/>
    <w:rsid w:val="00165163"/>
    <w:rsid w:val="00172D77"/>
    <w:rsid w:val="001740A4"/>
    <w:rsid w:val="00174280"/>
    <w:rsid w:val="0017632B"/>
    <w:rsid w:val="001873E0"/>
    <w:rsid w:val="001A134C"/>
    <w:rsid w:val="001A2F64"/>
    <w:rsid w:val="001A5E75"/>
    <w:rsid w:val="001A7746"/>
    <w:rsid w:val="001B3E2E"/>
    <w:rsid w:val="001D6C4E"/>
    <w:rsid w:val="001E22B3"/>
    <w:rsid w:val="001E417F"/>
    <w:rsid w:val="001E7EF0"/>
    <w:rsid w:val="0020621B"/>
    <w:rsid w:val="00210D52"/>
    <w:rsid w:val="00214801"/>
    <w:rsid w:val="00222D1E"/>
    <w:rsid w:val="00227E9E"/>
    <w:rsid w:val="002345FB"/>
    <w:rsid w:val="002573B3"/>
    <w:rsid w:val="002578B8"/>
    <w:rsid w:val="00265B73"/>
    <w:rsid w:val="002660D6"/>
    <w:rsid w:val="0026678D"/>
    <w:rsid w:val="00267E3B"/>
    <w:rsid w:val="00275B89"/>
    <w:rsid w:val="00285898"/>
    <w:rsid w:val="002918E8"/>
    <w:rsid w:val="002A0203"/>
    <w:rsid w:val="002A3292"/>
    <w:rsid w:val="002A6DE2"/>
    <w:rsid w:val="002B4D50"/>
    <w:rsid w:val="002B6FC4"/>
    <w:rsid w:val="002C4196"/>
    <w:rsid w:val="002C518D"/>
    <w:rsid w:val="002D5781"/>
    <w:rsid w:val="002E0CED"/>
    <w:rsid w:val="002E12C8"/>
    <w:rsid w:val="002E3178"/>
    <w:rsid w:val="002E5340"/>
    <w:rsid w:val="002F4AF1"/>
    <w:rsid w:val="002F63BF"/>
    <w:rsid w:val="003006E7"/>
    <w:rsid w:val="0030284A"/>
    <w:rsid w:val="003059E8"/>
    <w:rsid w:val="00313657"/>
    <w:rsid w:val="003212E5"/>
    <w:rsid w:val="003218D4"/>
    <w:rsid w:val="0032276D"/>
    <w:rsid w:val="0032298A"/>
    <w:rsid w:val="00325446"/>
    <w:rsid w:val="00325CF6"/>
    <w:rsid w:val="00326867"/>
    <w:rsid w:val="003321F2"/>
    <w:rsid w:val="003348C9"/>
    <w:rsid w:val="003350AF"/>
    <w:rsid w:val="00337851"/>
    <w:rsid w:val="00340774"/>
    <w:rsid w:val="00341749"/>
    <w:rsid w:val="00350F56"/>
    <w:rsid w:val="00352C6F"/>
    <w:rsid w:val="00365825"/>
    <w:rsid w:val="00386B6C"/>
    <w:rsid w:val="00394975"/>
    <w:rsid w:val="003A55F8"/>
    <w:rsid w:val="003A7DCB"/>
    <w:rsid w:val="003B0C73"/>
    <w:rsid w:val="003B77BD"/>
    <w:rsid w:val="003C5D0D"/>
    <w:rsid w:val="003D1166"/>
    <w:rsid w:val="003D451B"/>
    <w:rsid w:val="003E1CEE"/>
    <w:rsid w:val="003E4C50"/>
    <w:rsid w:val="003E743D"/>
    <w:rsid w:val="003F52AF"/>
    <w:rsid w:val="003F55B6"/>
    <w:rsid w:val="00424E57"/>
    <w:rsid w:val="0042503D"/>
    <w:rsid w:val="00425B42"/>
    <w:rsid w:val="0044222F"/>
    <w:rsid w:val="00442270"/>
    <w:rsid w:val="00451CE6"/>
    <w:rsid w:val="004533FD"/>
    <w:rsid w:val="00454215"/>
    <w:rsid w:val="004556E2"/>
    <w:rsid w:val="00472A0F"/>
    <w:rsid w:val="004754C3"/>
    <w:rsid w:val="00485996"/>
    <w:rsid w:val="00487350"/>
    <w:rsid w:val="004A4F18"/>
    <w:rsid w:val="004B17EA"/>
    <w:rsid w:val="004B573E"/>
    <w:rsid w:val="004C22BB"/>
    <w:rsid w:val="004C2626"/>
    <w:rsid w:val="004D0F2F"/>
    <w:rsid w:val="004F4F4A"/>
    <w:rsid w:val="004F7221"/>
    <w:rsid w:val="005001EC"/>
    <w:rsid w:val="005107F5"/>
    <w:rsid w:val="00510A25"/>
    <w:rsid w:val="00511F5D"/>
    <w:rsid w:val="00516099"/>
    <w:rsid w:val="00516FCA"/>
    <w:rsid w:val="00531F2A"/>
    <w:rsid w:val="005331E8"/>
    <w:rsid w:val="00533982"/>
    <w:rsid w:val="005360E5"/>
    <w:rsid w:val="0054261B"/>
    <w:rsid w:val="005476B0"/>
    <w:rsid w:val="00553EFD"/>
    <w:rsid w:val="005546BD"/>
    <w:rsid w:val="005602EE"/>
    <w:rsid w:val="00562427"/>
    <w:rsid w:val="00565DF7"/>
    <w:rsid w:val="005802F2"/>
    <w:rsid w:val="005823FF"/>
    <w:rsid w:val="00591F1A"/>
    <w:rsid w:val="00594064"/>
    <w:rsid w:val="005A1548"/>
    <w:rsid w:val="005A4493"/>
    <w:rsid w:val="005A6BE8"/>
    <w:rsid w:val="005C011F"/>
    <w:rsid w:val="005C14AC"/>
    <w:rsid w:val="005C38AB"/>
    <w:rsid w:val="005C5693"/>
    <w:rsid w:val="005D345B"/>
    <w:rsid w:val="005E6D70"/>
    <w:rsid w:val="005F0A9A"/>
    <w:rsid w:val="00602D56"/>
    <w:rsid w:val="0061106D"/>
    <w:rsid w:val="006208E7"/>
    <w:rsid w:val="0062134E"/>
    <w:rsid w:val="006226CB"/>
    <w:rsid w:val="00641054"/>
    <w:rsid w:val="0064268D"/>
    <w:rsid w:val="00642CD8"/>
    <w:rsid w:val="00650336"/>
    <w:rsid w:val="00654564"/>
    <w:rsid w:val="006549D3"/>
    <w:rsid w:val="006573DF"/>
    <w:rsid w:val="00657E34"/>
    <w:rsid w:val="00663E2A"/>
    <w:rsid w:val="00675165"/>
    <w:rsid w:val="00675B77"/>
    <w:rsid w:val="006803D3"/>
    <w:rsid w:val="00684B24"/>
    <w:rsid w:val="0068757F"/>
    <w:rsid w:val="006A245B"/>
    <w:rsid w:val="006A7810"/>
    <w:rsid w:val="006B1F53"/>
    <w:rsid w:val="006C210D"/>
    <w:rsid w:val="006C4F7E"/>
    <w:rsid w:val="006D7BB1"/>
    <w:rsid w:val="006E349B"/>
    <w:rsid w:val="006F4002"/>
    <w:rsid w:val="00702125"/>
    <w:rsid w:val="00704283"/>
    <w:rsid w:val="00716937"/>
    <w:rsid w:val="00717052"/>
    <w:rsid w:val="00730B2B"/>
    <w:rsid w:val="00736579"/>
    <w:rsid w:val="00737491"/>
    <w:rsid w:val="007423F7"/>
    <w:rsid w:val="00742AF6"/>
    <w:rsid w:val="00745B0F"/>
    <w:rsid w:val="007468E3"/>
    <w:rsid w:val="007478E2"/>
    <w:rsid w:val="00752B17"/>
    <w:rsid w:val="00753FFD"/>
    <w:rsid w:val="00770CBB"/>
    <w:rsid w:val="0077399D"/>
    <w:rsid w:val="00782BD5"/>
    <w:rsid w:val="00784105"/>
    <w:rsid w:val="00784BFA"/>
    <w:rsid w:val="007871E4"/>
    <w:rsid w:val="00795732"/>
    <w:rsid w:val="0079639E"/>
    <w:rsid w:val="00797100"/>
    <w:rsid w:val="007A5DF9"/>
    <w:rsid w:val="007A6ECF"/>
    <w:rsid w:val="007A7B37"/>
    <w:rsid w:val="007A7D0A"/>
    <w:rsid w:val="007B370C"/>
    <w:rsid w:val="007B50DC"/>
    <w:rsid w:val="007B5C1B"/>
    <w:rsid w:val="007E1CBA"/>
    <w:rsid w:val="007E1FED"/>
    <w:rsid w:val="007E2106"/>
    <w:rsid w:val="007E778D"/>
    <w:rsid w:val="007F0E6B"/>
    <w:rsid w:val="007F158D"/>
    <w:rsid w:val="00800270"/>
    <w:rsid w:val="00805D39"/>
    <w:rsid w:val="0081399C"/>
    <w:rsid w:val="00813CEC"/>
    <w:rsid w:val="00817D25"/>
    <w:rsid w:val="00831323"/>
    <w:rsid w:val="008339A1"/>
    <w:rsid w:val="00843FA3"/>
    <w:rsid w:val="00846066"/>
    <w:rsid w:val="00846AEA"/>
    <w:rsid w:val="00846DAF"/>
    <w:rsid w:val="00850008"/>
    <w:rsid w:val="008656E7"/>
    <w:rsid w:val="008707EB"/>
    <w:rsid w:val="00874FCD"/>
    <w:rsid w:val="0088444B"/>
    <w:rsid w:val="00886A5B"/>
    <w:rsid w:val="00887C6E"/>
    <w:rsid w:val="008A301D"/>
    <w:rsid w:val="008C3748"/>
    <w:rsid w:val="008D4B18"/>
    <w:rsid w:val="008D4FF6"/>
    <w:rsid w:val="008D5152"/>
    <w:rsid w:val="008D6E36"/>
    <w:rsid w:val="008E11C5"/>
    <w:rsid w:val="008E5502"/>
    <w:rsid w:val="008E5900"/>
    <w:rsid w:val="008F44ED"/>
    <w:rsid w:val="009012FB"/>
    <w:rsid w:val="009028CB"/>
    <w:rsid w:val="009141DC"/>
    <w:rsid w:val="00914EC4"/>
    <w:rsid w:val="00917036"/>
    <w:rsid w:val="0092413A"/>
    <w:rsid w:val="00926AF1"/>
    <w:rsid w:val="00932A59"/>
    <w:rsid w:val="009337DD"/>
    <w:rsid w:val="009343D3"/>
    <w:rsid w:val="00937EE0"/>
    <w:rsid w:val="00942AF1"/>
    <w:rsid w:val="00942BC2"/>
    <w:rsid w:val="00951AA0"/>
    <w:rsid w:val="009554C0"/>
    <w:rsid w:val="00961639"/>
    <w:rsid w:val="0096401E"/>
    <w:rsid w:val="009652E6"/>
    <w:rsid w:val="009677B6"/>
    <w:rsid w:val="00971041"/>
    <w:rsid w:val="00980C35"/>
    <w:rsid w:val="0098154A"/>
    <w:rsid w:val="009837B1"/>
    <w:rsid w:val="00986586"/>
    <w:rsid w:val="00994E2D"/>
    <w:rsid w:val="00996E68"/>
    <w:rsid w:val="009A45BC"/>
    <w:rsid w:val="009A49D9"/>
    <w:rsid w:val="009B36E3"/>
    <w:rsid w:val="009C1250"/>
    <w:rsid w:val="009C33F5"/>
    <w:rsid w:val="009C4C42"/>
    <w:rsid w:val="009C760E"/>
    <w:rsid w:val="009D4264"/>
    <w:rsid w:val="009D4341"/>
    <w:rsid w:val="009D6EAC"/>
    <w:rsid w:val="009E6314"/>
    <w:rsid w:val="009E65C2"/>
    <w:rsid w:val="009E7619"/>
    <w:rsid w:val="009F4CEB"/>
    <w:rsid w:val="009F6553"/>
    <w:rsid w:val="009F6B07"/>
    <w:rsid w:val="00A03F94"/>
    <w:rsid w:val="00A0563B"/>
    <w:rsid w:val="00A07590"/>
    <w:rsid w:val="00A07B04"/>
    <w:rsid w:val="00A33695"/>
    <w:rsid w:val="00A33DBA"/>
    <w:rsid w:val="00A43A8C"/>
    <w:rsid w:val="00A5127C"/>
    <w:rsid w:val="00A55927"/>
    <w:rsid w:val="00A63984"/>
    <w:rsid w:val="00A67398"/>
    <w:rsid w:val="00A67A04"/>
    <w:rsid w:val="00A742E7"/>
    <w:rsid w:val="00A75E7D"/>
    <w:rsid w:val="00A76229"/>
    <w:rsid w:val="00A87D18"/>
    <w:rsid w:val="00A913E7"/>
    <w:rsid w:val="00A9462E"/>
    <w:rsid w:val="00AA595D"/>
    <w:rsid w:val="00AB1C27"/>
    <w:rsid w:val="00AB4059"/>
    <w:rsid w:val="00AB4388"/>
    <w:rsid w:val="00AB5928"/>
    <w:rsid w:val="00AB5CBE"/>
    <w:rsid w:val="00AC24DC"/>
    <w:rsid w:val="00AC280E"/>
    <w:rsid w:val="00AC729D"/>
    <w:rsid w:val="00AE22F5"/>
    <w:rsid w:val="00AE50AD"/>
    <w:rsid w:val="00B0026F"/>
    <w:rsid w:val="00B02322"/>
    <w:rsid w:val="00B05CB7"/>
    <w:rsid w:val="00B06F0A"/>
    <w:rsid w:val="00B10F0A"/>
    <w:rsid w:val="00B14367"/>
    <w:rsid w:val="00B21BF4"/>
    <w:rsid w:val="00B236CE"/>
    <w:rsid w:val="00B26735"/>
    <w:rsid w:val="00B36058"/>
    <w:rsid w:val="00B406F6"/>
    <w:rsid w:val="00B5683E"/>
    <w:rsid w:val="00B57CAF"/>
    <w:rsid w:val="00B65257"/>
    <w:rsid w:val="00B6593B"/>
    <w:rsid w:val="00B74BCA"/>
    <w:rsid w:val="00B801DA"/>
    <w:rsid w:val="00B85BC0"/>
    <w:rsid w:val="00B90034"/>
    <w:rsid w:val="00B913A7"/>
    <w:rsid w:val="00B941A5"/>
    <w:rsid w:val="00BA0BBC"/>
    <w:rsid w:val="00BA613A"/>
    <w:rsid w:val="00BC5A58"/>
    <w:rsid w:val="00BD6097"/>
    <w:rsid w:val="00BE1183"/>
    <w:rsid w:val="00BF3B3C"/>
    <w:rsid w:val="00BF5930"/>
    <w:rsid w:val="00C16288"/>
    <w:rsid w:val="00C1787A"/>
    <w:rsid w:val="00C26F63"/>
    <w:rsid w:val="00C27319"/>
    <w:rsid w:val="00C30A1A"/>
    <w:rsid w:val="00C428F9"/>
    <w:rsid w:val="00C43082"/>
    <w:rsid w:val="00C45AF1"/>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A6E44"/>
    <w:rsid w:val="00CB3ECF"/>
    <w:rsid w:val="00CB5342"/>
    <w:rsid w:val="00CC274F"/>
    <w:rsid w:val="00CC34A1"/>
    <w:rsid w:val="00CC35AE"/>
    <w:rsid w:val="00CD4434"/>
    <w:rsid w:val="00CD7BD0"/>
    <w:rsid w:val="00CE14DE"/>
    <w:rsid w:val="00CF214A"/>
    <w:rsid w:val="00CF39EC"/>
    <w:rsid w:val="00D04825"/>
    <w:rsid w:val="00D07DEC"/>
    <w:rsid w:val="00D116DA"/>
    <w:rsid w:val="00D12059"/>
    <w:rsid w:val="00D12E3E"/>
    <w:rsid w:val="00D137D9"/>
    <w:rsid w:val="00D22B6E"/>
    <w:rsid w:val="00D237C4"/>
    <w:rsid w:val="00D311BD"/>
    <w:rsid w:val="00D377E7"/>
    <w:rsid w:val="00D40814"/>
    <w:rsid w:val="00D41E1D"/>
    <w:rsid w:val="00D50EC0"/>
    <w:rsid w:val="00D53543"/>
    <w:rsid w:val="00D565E0"/>
    <w:rsid w:val="00D66B17"/>
    <w:rsid w:val="00D75BD8"/>
    <w:rsid w:val="00D808A7"/>
    <w:rsid w:val="00D80B89"/>
    <w:rsid w:val="00D80E98"/>
    <w:rsid w:val="00D81C13"/>
    <w:rsid w:val="00D8469E"/>
    <w:rsid w:val="00D877CB"/>
    <w:rsid w:val="00D96124"/>
    <w:rsid w:val="00D961AD"/>
    <w:rsid w:val="00DA17C3"/>
    <w:rsid w:val="00DA2863"/>
    <w:rsid w:val="00DA28B9"/>
    <w:rsid w:val="00DA420C"/>
    <w:rsid w:val="00DA486D"/>
    <w:rsid w:val="00DA518D"/>
    <w:rsid w:val="00DB11EF"/>
    <w:rsid w:val="00DB2982"/>
    <w:rsid w:val="00DB368D"/>
    <w:rsid w:val="00DB3CCE"/>
    <w:rsid w:val="00DB6FCC"/>
    <w:rsid w:val="00DB6FF3"/>
    <w:rsid w:val="00DD5730"/>
    <w:rsid w:val="00DD6C57"/>
    <w:rsid w:val="00DE132A"/>
    <w:rsid w:val="00E17A6E"/>
    <w:rsid w:val="00E27B55"/>
    <w:rsid w:val="00E33FA3"/>
    <w:rsid w:val="00E34346"/>
    <w:rsid w:val="00E570CC"/>
    <w:rsid w:val="00E576F9"/>
    <w:rsid w:val="00E57BDA"/>
    <w:rsid w:val="00E6324A"/>
    <w:rsid w:val="00E6598B"/>
    <w:rsid w:val="00E65E00"/>
    <w:rsid w:val="00E66027"/>
    <w:rsid w:val="00E73C3C"/>
    <w:rsid w:val="00E926FA"/>
    <w:rsid w:val="00E93140"/>
    <w:rsid w:val="00E9585B"/>
    <w:rsid w:val="00EA41E9"/>
    <w:rsid w:val="00EC25A8"/>
    <w:rsid w:val="00EC34EA"/>
    <w:rsid w:val="00ED55BB"/>
    <w:rsid w:val="00ED6001"/>
    <w:rsid w:val="00EE1511"/>
    <w:rsid w:val="00EE1BF5"/>
    <w:rsid w:val="00EE5D7D"/>
    <w:rsid w:val="00EF2F73"/>
    <w:rsid w:val="00EF3144"/>
    <w:rsid w:val="00F0427B"/>
    <w:rsid w:val="00F055A2"/>
    <w:rsid w:val="00F07D42"/>
    <w:rsid w:val="00F134C8"/>
    <w:rsid w:val="00F16533"/>
    <w:rsid w:val="00F2084D"/>
    <w:rsid w:val="00F23710"/>
    <w:rsid w:val="00F24CF7"/>
    <w:rsid w:val="00F3043E"/>
    <w:rsid w:val="00F33217"/>
    <w:rsid w:val="00F42317"/>
    <w:rsid w:val="00F44F66"/>
    <w:rsid w:val="00F468F5"/>
    <w:rsid w:val="00F5519A"/>
    <w:rsid w:val="00F55A01"/>
    <w:rsid w:val="00F62A33"/>
    <w:rsid w:val="00F757F1"/>
    <w:rsid w:val="00F81679"/>
    <w:rsid w:val="00F8203E"/>
    <w:rsid w:val="00FB057B"/>
    <w:rsid w:val="00FB06C2"/>
    <w:rsid w:val="00FB7FFB"/>
    <w:rsid w:val="00FC2752"/>
    <w:rsid w:val="00FC28EF"/>
    <w:rsid w:val="00FE31FC"/>
    <w:rsid w:val="00FE65E6"/>
    <w:rsid w:val="00FF1AD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31145,#fffddf,#ffecd6"/>
    </o:shapedefaults>
    <o:shapelayout v:ext="edit">
      <o:idmap v:ext="edit" data="1"/>
    </o:shapelayout>
  </w:shapeDefaults>
  <w:decimalSymbol w:val="."/>
  <w:listSeparator w:val=","/>
  <w15:docId w15:val="{5B03F931-A32D-4214-882A-0D8699A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rsid w:val="003F52AF"/>
    <w:pPr>
      <w:keepNext/>
      <w:spacing w:before="60"/>
      <w:outlineLvl w:val="1"/>
    </w:pPr>
    <w:rPr>
      <w:rFonts w:eastAsia="Times New Roman"/>
      <w:b/>
      <w:bCs/>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3F52AF"/>
    <w:rPr>
      <w:rFonts w:eastAsia="Times New Roman" w:cs="Helvetica-Light"/>
      <w:b/>
      <w:bCs/>
      <w:color w:val="000000"/>
      <w:sz w:val="24"/>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122A06"/>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orpData01\LCCUsers5$\nadam001\My%20Documents\Linda%20Thomas\ASC%20Policy_Independent%20Advocacy.docx"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E8F3-81E8-43FF-8B78-47E3AAFC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TotalTime>
  <Pages>10</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14673</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Linda</dc:creator>
  <cp:lastModifiedBy>Bryan, Heather</cp:lastModifiedBy>
  <cp:revision>3</cp:revision>
  <cp:lastPrinted>2011-09-30T06:46:00Z</cp:lastPrinted>
  <dcterms:created xsi:type="dcterms:W3CDTF">2015-11-04T08:54:00Z</dcterms:created>
  <dcterms:modified xsi:type="dcterms:W3CDTF">2015-11-04T09:01:00Z</dcterms:modified>
</cp:coreProperties>
</file>